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CEC" w:rsidRDefault="00FC29F9">
      <w:r>
        <w:rPr>
          <w:noProof/>
          <w:lang w:eastAsia="ru-RU"/>
        </w:rPr>
        <w:drawing>
          <wp:inline distT="0" distB="0" distL="0" distR="0">
            <wp:extent cx="6840000" cy="9674205"/>
            <wp:effectExtent l="0" t="7302" r="0" b="0"/>
            <wp:docPr id="1" name="Рисунок 1" descr="D:\СКАНЫ\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П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000" cy="96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F2C" w:rsidRPr="001651D7" w:rsidRDefault="00FA3F2C" w:rsidP="00FA3F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2-е классы</w:t>
      </w:r>
    </w:p>
    <w:p w:rsidR="00FA3F2C" w:rsidRPr="001651D7" w:rsidRDefault="00FA3F2C" w:rsidP="00FA3F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6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"/>
        <w:gridCol w:w="1845"/>
        <w:gridCol w:w="1277"/>
        <w:gridCol w:w="1277"/>
        <w:gridCol w:w="1277"/>
        <w:gridCol w:w="1135"/>
        <w:gridCol w:w="1276"/>
        <w:gridCol w:w="1135"/>
        <w:gridCol w:w="1419"/>
        <w:gridCol w:w="1135"/>
        <w:gridCol w:w="1418"/>
        <w:gridCol w:w="1277"/>
        <w:gridCol w:w="1135"/>
      </w:tblGrid>
      <w:tr w:rsidR="00FA3F2C" w:rsidRPr="005651F2" w:rsidTr="00FA3F2C">
        <w:trPr>
          <w:trHeight w:val="1383"/>
        </w:trPr>
        <w:tc>
          <w:tcPr>
            <w:tcW w:w="579" w:type="dxa"/>
            <w:vMerge w:val="restart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5651F2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5651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651F2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5" w:type="dxa"/>
            <w:vMerge w:val="restart"/>
            <w:tcBorders>
              <w:tl2br w:val="single" w:sz="4" w:space="0" w:color="000000"/>
            </w:tcBorders>
          </w:tcPr>
          <w:p w:rsidR="00FA3F2C" w:rsidRDefault="00FA3F2C" w:rsidP="00E403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Предмет/    </w:t>
            </w:r>
          </w:p>
          <w:p w:rsidR="00FA3F2C" w:rsidRDefault="00FA3F2C" w:rsidP="00E403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   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промежу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-точной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3F2C" w:rsidRDefault="00FA3F2C" w:rsidP="00E403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аттеста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A3F2C" w:rsidRDefault="00FA3F2C" w:rsidP="00E403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</w:t>
            </w:r>
            <w:proofErr w:type="spellEnd"/>
          </w:p>
          <w:p w:rsidR="00FA3F2C" w:rsidRDefault="00FA3F2C" w:rsidP="00E403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A3F2C" w:rsidRDefault="00FA3F2C" w:rsidP="00E40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ФИ</w:t>
            </w:r>
          </w:p>
          <w:p w:rsidR="00FA3F2C" w:rsidRPr="005651F2" w:rsidRDefault="00FA3F2C" w:rsidP="00E40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Литера</w:t>
            </w:r>
          </w:p>
          <w:p w:rsidR="00FA3F2C" w:rsidRPr="00680028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турное</w:t>
            </w:r>
            <w:proofErr w:type="spellEnd"/>
            <w:r w:rsidRPr="005651F2">
              <w:rPr>
                <w:rFonts w:ascii="Times New Roman" w:hAnsi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Иностран</w:t>
            </w:r>
            <w:proofErr w:type="spell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51F2">
              <w:rPr>
                <w:rFonts w:ascii="Times New Roman" w:hAnsi="Times New Roman"/>
                <w:sz w:val="24"/>
                <w:szCs w:val="24"/>
              </w:rPr>
              <w:t>Мате</w:t>
            </w:r>
            <w:proofErr w:type="gram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матика</w:t>
            </w:r>
            <w:proofErr w:type="spellEnd"/>
          </w:p>
        </w:tc>
        <w:tc>
          <w:tcPr>
            <w:tcW w:w="1276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Окружа</w:t>
            </w:r>
            <w:proofErr w:type="spell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ющий</w:t>
            </w:r>
            <w:proofErr w:type="spell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мир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19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Изобрази</w:t>
            </w:r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тельное искусство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Техноло</w:t>
            </w:r>
            <w:proofErr w:type="spell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гия</w:t>
            </w:r>
            <w:proofErr w:type="spellEnd"/>
          </w:p>
        </w:tc>
        <w:tc>
          <w:tcPr>
            <w:tcW w:w="1418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Физи</w:t>
            </w:r>
            <w:proofErr w:type="spell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ческая</w:t>
            </w:r>
            <w:proofErr w:type="spellEnd"/>
            <w:r w:rsidRPr="005651F2">
              <w:rPr>
                <w:rFonts w:ascii="Times New Roman" w:hAnsi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 xml:space="preserve">Уроки </w:t>
            </w: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нравс</w:t>
            </w:r>
            <w:proofErr w:type="spellEnd"/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твенной</w:t>
            </w:r>
            <w:proofErr w:type="spellEnd"/>
            <w:r w:rsidRPr="005651F2">
              <w:rPr>
                <w:rFonts w:ascii="Times New Roman" w:hAnsi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Риторика</w:t>
            </w:r>
          </w:p>
        </w:tc>
      </w:tr>
      <w:tr w:rsidR="00FA3F2C" w:rsidRPr="005651F2" w:rsidTr="00FA3F2C">
        <w:trPr>
          <w:trHeight w:val="1402"/>
        </w:trPr>
        <w:tc>
          <w:tcPr>
            <w:tcW w:w="579" w:type="dxa"/>
            <w:vMerge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l2br w:val="single" w:sz="4" w:space="0" w:color="000000"/>
            </w:tcBorders>
          </w:tcPr>
          <w:p w:rsidR="00FA3F2C" w:rsidRPr="005651F2" w:rsidRDefault="00FA3F2C" w:rsidP="00E40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Диагностическая работа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тест</w:t>
            </w:r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Отчётный концерт</w:t>
            </w:r>
          </w:p>
        </w:tc>
        <w:tc>
          <w:tcPr>
            <w:tcW w:w="1419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Учёт образовательных результатов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Зачёт</w:t>
            </w:r>
          </w:p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</w:tr>
      <w:tr w:rsidR="00FA3F2C" w:rsidRPr="005651F2" w:rsidTr="00FA3F2C">
        <w:trPr>
          <w:trHeight w:val="682"/>
        </w:trPr>
        <w:tc>
          <w:tcPr>
            <w:tcW w:w="579" w:type="dxa"/>
          </w:tcPr>
          <w:p w:rsidR="00FA3F2C" w:rsidRPr="005651F2" w:rsidRDefault="00FA3F2C" w:rsidP="00E403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</w:tcPr>
          <w:p w:rsidR="00FA3F2C" w:rsidRPr="005651F2" w:rsidRDefault="00FA3F2C" w:rsidP="00E40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Голобородько</w:t>
            </w:r>
            <w:proofErr w:type="spellEnd"/>
            <w:r w:rsidRPr="005651F2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277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277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277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135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276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135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1419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1135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418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277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  <w:tc>
          <w:tcPr>
            <w:tcW w:w="1135" w:type="dxa"/>
            <w:shd w:val="clear" w:color="auto" w:fill="auto"/>
          </w:tcPr>
          <w:p w:rsidR="00FA3F2C" w:rsidRPr="00D823C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3C2"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</w:tr>
      <w:tr w:rsidR="00FA3F2C" w:rsidRPr="005651F2" w:rsidTr="00FA3F2C">
        <w:trPr>
          <w:trHeight w:val="644"/>
        </w:trPr>
        <w:tc>
          <w:tcPr>
            <w:tcW w:w="579" w:type="dxa"/>
          </w:tcPr>
          <w:p w:rsidR="00FA3F2C" w:rsidRPr="005651F2" w:rsidRDefault="00FA3F2C" w:rsidP="00E403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</w:tcPr>
          <w:p w:rsidR="00FA3F2C" w:rsidRPr="005651F2" w:rsidRDefault="00FA3F2C" w:rsidP="00E40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Левичева</w:t>
            </w:r>
            <w:proofErr w:type="spellEnd"/>
            <w:r w:rsidRPr="005651F2">
              <w:rPr>
                <w:rFonts w:ascii="Times New Roman" w:hAnsi="Times New Roman"/>
                <w:sz w:val="24"/>
                <w:szCs w:val="24"/>
              </w:rPr>
              <w:t xml:space="preserve"> Ю.И.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276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1419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5651F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</w:tr>
      <w:tr w:rsidR="00FA3F2C" w:rsidRPr="005651F2" w:rsidTr="00FA3F2C">
        <w:trPr>
          <w:trHeight w:val="682"/>
        </w:trPr>
        <w:tc>
          <w:tcPr>
            <w:tcW w:w="579" w:type="dxa"/>
          </w:tcPr>
          <w:p w:rsidR="00FA3F2C" w:rsidRPr="005651F2" w:rsidRDefault="00FA3F2C" w:rsidP="00E403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5" w:type="dxa"/>
          </w:tcPr>
          <w:p w:rsidR="00FA3F2C" w:rsidRPr="005651F2" w:rsidRDefault="00FA3F2C" w:rsidP="00E403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51F2">
              <w:rPr>
                <w:rFonts w:ascii="Times New Roman" w:hAnsi="Times New Roman"/>
                <w:sz w:val="24"/>
                <w:szCs w:val="24"/>
              </w:rPr>
              <w:t>Дектярникова</w:t>
            </w:r>
            <w:proofErr w:type="spellEnd"/>
            <w:r w:rsidRPr="005651F2">
              <w:rPr>
                <w:rFonts w:ascii="Times New Roman" w:hAnsi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1276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  <w:tc>
          <w:tcPr>
            <w:tcW w:w="1419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1418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</w:tr>
      <w:tr w:rsidR="00FA3F2C" w:rsidRPr="005651F2" w:rsidTr="00FA3F2C">
        <w:trPr>
          <w:trHeight w:val="663"/>
        </w:trPr>
        <w:tc>
          <w:tcPr>
            <w:tcW w:w="579" w:type="dxa"/>
          </w:tcPr>
          <w:p w:rsidR="00FA3F2C" w:rsidRPr="005651F2" w:rsidRDefault="00FA3F2C" w:rsidP="00E403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Олейник С.Н.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276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1419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08.05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1418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1277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5651F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135" w:type="dxa"/>
          </w:tcPr>
          <w:p w:rsidR="00FA3F2C" w:rsidRPr="005651F2" w:rsidRDefault="00FA3F2C" w:rsidP="00E403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1F2"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</w:tr>
    </w:tbl>
    <w:p w:rsidR="00FA3F2C" w:rsidRDefault="00FA3F2C" w:rsidP="00FA3F2C">
      <w:pPr>
        <w:rPr>
          <w:rFonts w:ascii="Times New Roman" w:hAnsi="Times New Roman"/>
          <w:sz w:val="24"/>
          <w:szCs w:val="24"/>
        </w:rPr>
      </w:pPr>
    </w:p>
    <w:p w:rsidR="00FC29F9" w:rsidRDefault="00FC29F9">
      <w:pPr>
        <w:rPr>
          <w:lang w:val="en-US"/>
        </w:rPr>
      </w:pPr>
    </w:p>
    <w:p w:rsidR="00FA3F2C" w:rsidRPr="00FA3F2C" w:rsidRDefault="00FA3F2C">
      <w:pPr>
        <w:rPr>
          <w:lang w:val="en-US"/>
        </w:rPr>
      </w:pPr>
    </w:p>
    <w:p w:rsidR="00FC29F9" w:rsidRDefault="00FC29F9">
      <w:r>
        <w:rPr>
          <w:noProof/>
          <w:lang w:eastAsia="ru-RU"/>
        </w:rPr>
        <w:lastRenderedPageBreak/>
        <w:drawing>
          <wp:inline distT="0" distB="0" distL="0" distR="0">
            <wp:extent cx="6840000" cy="9674207"/>
            <wp:effectExtent l="0" t="7302" r="0" b="0"/>
            <wp:docPr id="3" name="Рисунок 3" descr="D:\СКАНЫ\П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П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000" cy="96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F9" w:rsidRDefault="00FC29F9">
      <w:r>
        <w:rPr>
          <w:noProof/>
          <w:lang w:eastAsia="ru-RU"/>
        </w:rPr>
        <w:lastRenderedPageBreak/>
        <w:drawing>
          <wp:inline distT="0" distB="0" distL="0" distR="0">
            <wp:extent cx="6840000" cy="9674207"/>
            <wp:effectExtent l="0" t="7302" r="0" b="0"/>
            <wp:docPr id="4" name="Рисунок 4" descr="D:\СКАНЫ\П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П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000" cy="96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9F9" w:rsidSect="00FC29F9">
      <w:pgSz w:w="16838" w:h="11906" w:orient="landscape"/>
      <w:pgMar w:top="426" w:right="678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415"/>
    <w:rsid w:val="001D7CEC"/>
    <w:rsid w:val="009A2415"/>
    <w:rsid w:val="00FA3F2C"/>
    <w:rsid w:val="00FC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2020-05-17T14:04:00Z</dcterms:created>
  <dcterms:modified xsi:type="dcterms:W3CDTF">2020-05-28T13:06:00Z</dcterms:modified>
</cp:coreProperties>
</file>