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50952" w:rsidRPr="00402ED8" w:rsidTr="000E7D68">
        <w:trPr>
          <w:trHeight w:val="635"/>
        </w:trPr>
        <w:tc>
          <w:tcPr>
            <w:tcW w:w="9494" w:type="dxa"/>
            <w:gridSpan w:val="2"/>
          </w:tcPr>
          <w:p w:rsidR="00D50952" w:rsidRPr="00402ED8" w:rsidRDefault="00D50952" w:rsidP="000E7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местах осуществления образовательной деятельности на 2020-2021 </w:t>
            </w:r>
            <w:proofErr w:type="spellStart"/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0952" w:rsidRPr="00402ED8" w:rsidTr="000E7D68">
        <w:trPr>
          <w:trHeight w:val="621"/>
        </w:trPr>
        <w:tc>
          <w:tcPr>
            <w:tcW w:w="9494" w:type="dxa"/>
            <w:gridSpan w:val="2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На основании приложения к лицензии на осуществление образовательной деятельности</w:t>
            </w:r>
          </w:p>
        </w:tc>
      </w:tr>
      <w:tr w:rsidR="00D50952" w:rsidRPr="00402ED8" w:rsidTr="000E7D68">
        <w:trPr>
          <w:trHeight w:val="325"/>
        </w:trPr>
        <w:tc>
          <w:tcPr>
            <w:tcW w:w="4747" w:type="dxa"/>
          </w:tcPr>
          <w:p w:rsidR="00D50952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8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Г.С.Титова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МБОУ «СШ № 8»</w:t>
            </w:r>
          </w:p>
          <w:p w:rsidR="00D50952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663305, Красноярский край, г. Норильск,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53А</w:t>
            </w:r>
          </w:p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663318, Красноярский край, г. Норильск, ул. Мира, д. 3 </w:t>
            </w:r>
          </w:p>
        </w:tc>
        <w:tc>
          <w:tcPr>
            <w:tcW w:w="4747" w:type="dxa"/>
          </w:tcPr>
          <w:p w:rsidR="00D50952" w:rsidRPr="0001202E" w:rsidRDefault="00D50952" w:rsidP="000E7D68">
            <w:pPr>
              <w:widowControl w:val="0"/>
              <w:tabs>
                <w:tab w:val="left" w:pos="276"/>
              </w:tabs>
              <w:autoSpaceDE w:val="0"/>
              <w:autoSpaceDN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E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начального общего, основного общего и среднего общего образования.</w:t>
            </w:r>
          </w:p>
          <w:p w:rsidR="00D50952" w:rsidRPr="0001202E" w:rsidRDefault="00D50952" w:rsidP="000E7D68">
            <w:pPr>
              <w:widowControl w:val="0"/>
              <w:tabs>
                <w:tab w:val="left" w:pos="276"/>
              </w:tabs>
              <w:autoSpaceDE w:val="0"/>
              <w:autoSpaceDN w:val="0"/>
              <w:spacing w:line="317" w:lineRule="exact"/>
              <w:rPr>
                <w:b/>
                <w:sz w:val="28"/>
                <w:szCs w:val="28"/>
              </w:rPr>
            </w:pPr>
            <w:r w:rsidRPr="0001202E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образования.</w:t>
            </w:r>
          </w:p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52" w:rsidRPr="00402ED8" w:rsidTr="000E7D68">
        <w:trPr>
          <w:trHeight w:val="946"/>
        </w:trPr>
        <w:tc>
          <w:tcPr>
            <w:tcW w:w="9494" w:type="dxa"/>
            <w:gridSpan w:val="2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Информация о местах осуществления образовательной деятельности, не указанных в лицензии</w:t>
            </w:r>
          </w:p>
        </w:tc>
      </w:tr>
      <w:tr w:rsidR="00D50952" w:rsidRPr="00402ED8" w:rsidTr="000E7D68">
        <w:trPr>
          <w:trHeight w:val="310"/>
        </w:trPr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52" w:rsidRPr="00402ED8" w:rsidTr="000E7D68">
        <w:trPr>
          <w:trHeight w:val="310"/>
        </w:trPr>
        <w:tc>
          <w:tcPr>
            <w:tcW w:w="9494" w:type="dxa"/>
            <w:gridSpan w:val="2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Места при использовании сетевой формы</w:t>
            </w:r>
          </w:p>
        </w:tc>
      </w:tr>
      <w:tr w:rsidR="00D50952" w:rsidRPr="00402ED8" w:rsidTr="000E7D68">
        <w:trPr>
          <w:trHeight w:val="310"/>
        </w:trPr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52" w:rsidRPr="00402ED8" w:rsidTr="000E7D68">
        <w:trPr>
          <w:trHeight w:val="635"/>
        </w:trPr>
        <w:tc>
          <w:tcPr>
            <w:tcW w:w="9494" w:type="dxa"/>
            <w:gridSpan w:val="2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Места проведения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(профессиональных проб в профильных классах)</w:t>
            </w:r>
          </w:p>
        </w:tc>
      </w:tr>
      <w:tr w:rsidR="00D50952" w:rsidRPr="00402ED8" w:rsidTr="000E7D68">
        <w:trPr>
          <w:trHeight w:val="310"/>
        </w:trPr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52" w:rsidRPr="00402ED8" w:rsidTr="000E7D68">
        <w:trPr>
          <w:trHeight w:val="946"/>
        </w:trPr>
        <w:tc>
          <w:tcPr>
            <w:tcW w:w="9494" w:type="dxa"/>
            <w:gridSpan w:val="2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Места проведения практической подготовки обучающихся (в организациях и учреждениях по профильному направлению деятельности класса)</w:t>
            </w:r>
          </w:p>
        </w:tc>
      </w:tr>
      <w:tr w:rsidR="00D50952" w:rsidRPr="00402ED8" w:rsidTr="000E7D68">
        <w:trPr>
          <w:trHeight w:val="310"/>
        </w:trPr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52" w:rsidRPr="00402ED8" w:rsidTr="000E7D68">
        <w:trPr>
          <w:trHeight w:val="325"/>
        </w:trPr>
        <w:tc>
          <w:tcPr>
            <w:tcW w:w="9494" w:type="dxa"/>
            <w:gridSpan w:val="2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</w:rPr>
              <w:t>Места проведения государственной итоговой аттестации (на основании Приказа министерства Красноярского края и Приказ ОУ о месте проведения ГИА)</w:t>
            </w:r>
          </w:p>
        </w:tc>
      </w:tr>
      <w:tr w:rsidR="00D50952" w:rsidRPr="00402ED8" w:rsidTr="000E7D68">
        <w:trPr>
          <w:trHeight w:val="325"/>
        </w:trPr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7" w:type="dxa"/>
          </w:tcPr>
          <w:p w:rsidR="00D50952" w:rsidRPr="00402ED8" w:rsidRDefault="00D50952" w:rsidP="000E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47A" w:rsidRDefault="0074147A"/>
    <w:sectPr w:rsidR="0074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DC"/>
    <w:rsid w:val="00070FDC"/>
    <w:rsid w:val="0074147A"/>
    <w:rsid w:val="00D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2020-09-21T15:38:00Z</dcterms:created>
  <dcterms:modified xsi:type="dcterms:W3CDTF">2020-09-21T15:39:00Z</dcterms:modified>
</cp:coreProperties>
</file>