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49" w:rsidRPr="00307F8C" w:rsidRDefault="007E5730" w:rsidP="004405B3">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-895350</wp:posOffset>
            </wp:positionH>
            <wp:positionV relativeFrom="paragraph">
              <wp:posOffset>97155</wp:posOffset>
            </wp:positionV>
            <wp:extent cx="6699885" cy="9628505"/>
            <wp:effectExtent l="19050" t="0" r="5715" b="0"/>
            <wp:wrapTight wrapText="bothSides">
              <wp:wrapPolygon edited="0">
                <wp:start x="-61" y="0"/>
                <wp:lineTo x="-61" y="21539"/>
                <wp:lineTo x="21618" y="21539"/>
                <wp:lineTo x="21618" y="0"/>
                <wp:lineTo x="-61" y="0"/>
              </wp:wrapPolygon>
            </wp:wrapTight>
            <wp:docPr id="2" name="Рисунок 2" descr="D:\ВР Я\ЗВР Елисеева СВ\ДО\2019-20\Сканы РП ДО\IMG_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Р Я\ЗВР Елисеева СВ\ДО\2019-20\Сканы РП ДО\IMG_9511.JPG"/>
                    <pic:cNvPicPr>
                      <a:picLocks noChangeAspect="1" noChangeArrowheads="1"/>
                    </pic:cNvPicPr>
                  </pic:nvPicPr>
                  <pic:blipFill>
                    <a:blip r:embed="rId8" cstate="print"/>
                    <a:srcRect/>
                    <a:stretch>
                      <a:fillRect/>
                    </a:stretch>
                  </pic:blipFill>
                  <pic:spPr bwMode="auto">
                    <a:xfrm>
                      <a:off x="0" y="0"/>
                      <a:ext cx="6699885" cy="9628505"/>
                    </a:xfrm>
                    <a:prstGeom prst="rect">
                      <a:avLst/>
                    </a:prstGeom>
                    <a:noFill/>
                    <a:ln w="9525">
                      <a:noFill/>
                      <a:miter lim="800000"/>
                      <a:headEnd/>
                      <a:tailEnd/>
                    </a:ln>
                  </pic:spPr>
                </pic:pic>
              </a:graphicData>
            </a:graphic>
          </wp:anchor>
        </w:drawing>
      </w:r>
    </w:p>
    <w:p w:rsidR="007E5730" w:rsidRDefault="007E5730">
      <w:pPr>
        <w:rPr>
          <w:rFonts w:ascii="Times New Roman" w:hAnsi="Times New Roman" w:cs="Times New Roman"/>
          <w:b/>
          <w:sz w:val="26"/>
          <w:szCs w:val="26"/>
        </w:rPr>
      </w:pPr>
      <w:r>
        <w:rPr>
          <w:rFonts w:ascii="Times New Roman" w:hAnsi="Times New Roman" w:cs="Times New Roman"/>
          <w:b/>
          <w:sz w:val="26"/>
          <w:szCs w:val="26"/>
        </w:rPr>
        <w:br w:type="page"/>
      </w:r>
    </w:p>
    <w:p w:rsidR="006D7112" w:rsidRPr="006F10BC" w:rsidRDefault="006D7112" w:rsidP="004405B3">
      <w:pPr>
        <w:spacing w:after="0" w:line="240" w:lineRule="auto"/>
        <w:jc w:val="center"/>
        <w:rPr>
          <w:rFonts w:ascii="Times New Roman" w:hAnsi="Times New Roman" w:cs="Times New Roman"/>
          <w:b/>
          <w:sz w:val="26"/>
          <w:szCs w:val="26"/>
        </w:rPr>
      </w:pPr>
      <w:r w:rsidRPr="006F10BC">
        <w:rPr>
          <w:rFonts w:ascii="Times New Roman" w:hAnsi="Times New Roman" w:cs="Times New Roman"/>
          <w:b/>
          <w:sz w:val="26"/>
          <w:szCs w:val="26"/>
        </w:rPr>
        <w:lastRenderedPageBreak/>
        <w:t>ПОЯСНИТЕЛЬНАЯ ЗАПИСКА</w:t>
      </w:r>
    </w:p>
    <w:p w:rsidR="006D7112" w:rsidRPr="006F10BC" w:rsidRDefault="006D7112" w:rsidP="004405B3">
      <w:pPr>
        <w:spacing w:after="0" w:line="240" w:lineRule="auto"/>
        <w:jc w:val="center"/>
        <w:rPr>
          <w:rFonts w:ascii="Times New Roman" w:hAnsi="Times New Roman" w:cs="Times New Roman"/>
          <w:sz w:val="26"/>
          <w:szCs w:val="26"/>
        </w:rPr>
      </w:pPr>
    </w:p>
    <w:p w:rsidR="00307F8C" w:rsidRPr="006F10BC" w:rsidRDefault="006D7112" w:rsidP="004405B3">
      <w:pPr>
        <w:pStyle w:val="a3"/>
        <w:shd w:val="clear" w:color="auto" w:fill="FFFFFF"/>
        <w:spacing w:before="0" w:beforeAutospacing="0" w:after="0" w:afterAutospacing="0"/>
        <w:ind w:firstLine="709"/>
        <w:jc w:val="both"/>
        <w:rPr>
          <w:color w:val="FF0000"/>
          <w:sz w:val="26"/>
          <w:szCs w:val="26"/>
        </w:rPr>
      </w:pPr>
      <w:r w:rsidRPr="006F10BC">
        <w:rPr>
          <w:sz w:val="26"/>
          <w:szCs w:val="26"/>
        </w:rPr>
        <w:t xml:space="preserve">Программа носит </w:t>
      </w:r>
      <w:r w:rsidRPr="006F10BC">
        <w:rPr>
          <w:b/>
          <w:sz w:val="26"/>
          <w:szCs w:val="26"/>
        </w:rPr>
        <w:t>социальн</w:t>
      </w:r>
      <w:r w:rsidR="001550AA" w:rsidRPr="006F10BC">
        <w:rPr>
          <w:b/>
          <w:sz w:val="26"/>
          <w:szCs w:val="26"/>
        </w:rPr>
        <w:t xml:space="preserve">о-педагогическую </w:t>
      </w:r>
      <w:r w:rsidRPr="006F10BC">
        <w:rPr>
          <w:b/>
          <w:sz w:val="26"/>
          <w:szCs w:val="26"/>
        </w:rPr>
        <w:t>напр</w:t>
      </w:r>
      <w:r w:rsidR="001550AA" w:rsidRPr="006F10BC">
        <w:rPr>
          <w:b/>
          <w:sz w:val="26"/>
          <w:szCs w:val="26"/>
        </w:rPr>
        <w:t>а</w:t>
      </w:r>
      <w:r w:rsidRPr="006F10BC">
        <w:rPr>
          <w:b/>
          <w:sz w:val="26"/>
          <w:szCs w:val="26"/>
        </w:rPr>
        <w:t>вленность</w:t>
      </w:r>
      <w:r w:rsidR="00307F8C" w:rsidRPr="006F10BC">
        <w:rPr>
          <w:sz w:val="26"/>
          <w:szCs w:val="26"/>
        </w:rPr>
        <w:t xml:space="preserve"> и ориентирована на формирование навыков дисциплины, самоорганизации и самоконтроля, воспитание силы воли, мужества, стойкости, гражданственности, патриотизма и профессиональную ориентацию учащихся.</w:t>
      </w:r>
    </w:p>
    <w:p w:rsidR="006D7112" w:rsidRPr="006F10BC" w:rsidRDefault="006D7112" w:rsidP="004405B3">
      <w:pPr>
        <w:spacing w:after="0" w:line="240" w:lineRule="auto"/>
        <w:jc w:val="both"/>
        <w:rPr>
          <w:rFonts w:ascii="Times New Roman" w:hAnsi="Times New Roman" w:cs="Times New Roman"/>
          <w:sz w:val="26"/>
          <w:szCs w:val="26"/>
        </w:rPr>
      </w:pPr>
    </w:p>
    <w:p w:rsidR="006D7112" w:rsidRPr="006F10BC" w:rsidRDefault="00307F8C" w:rsidP="004405B3">
      <w:pPr>
        <w:spacing w:after="0" w:line="240" w:lineRule="auto"/>
        <w:jc w:val="both"/>
        <w:rPr>
          <w:rFonts w:ascii="Times New Roman" w:hAnsi="Times New Roman" w:cs="Times New Roman"/>
          <w:b/>
          <w:sz w:val="26"/>
          <w:szCs w:val="26"/>
        </w:rPr>
      </w:pPr>
      <w:r w:rsidRPr="006F10BC">
        <w:rPr>
          <w:rFonts w:ascii="Times New Roman" w:hAnsi="Times New Roman" w:cs="Times New Roman"/>
          <w:b/>
          <w:sz w:val="26"/>
          <w:szCs w:val="26"/>
        </w:rPr>
        <w:t>А</w:t>
      </w:r>
      <w:r w:rsidR="006D7112" w:rsidRPr="006F10BC">
        <w:rPr>
          <w:rFonts w:ascii="Times New Roman" w:hAnsi="Times New Roman" w:cs="Times New Roman"/>
          <w:b/>
          <w:sz w:val="26"/>
          <w:szCs w:val="26"/>
        </w:rPr>
        <w:t>ктуальность программы.</w:t>
      </w:r>
    </w:p>
    <w:p w:rsidR="00307F8C" w:rsidRPr="006F10BC" w:rsidRDefault="006D7112" w:rsidP="004405B3">
      <w:pPr>
        <w:spacing w:after="0" w:line="240" w:lineRule="auto"/>
        <w:ind w:firstLine="708"/>
        <w:jc w:val="both"/>
        <w:rPr>
          <w:rFonts w:ascii="Times New Roman" w:hAnsi="Times New Roman" w:cs="Times New Roman"/>
          <w:sz w:val="26"/>
          <w:szCs w:val="26"/>
        </w:rPr>
      </w:pPr>
      <w:r w:rsidRPr="006F10BC">
        <w:rPr>
          <w:rFonts w:ascii="Times New Roman" w:hAnsi="Times New Roman" w:cs="Times New Roman"/>
          <w:sz w:val="26"/>
          <w:szCs w:val="26"/>
        </w:rPr>
        <w:t xml:space="preserve"> Противопожарная пропаганда среди детей и подростков должна занимать одно из важных мест в воспитательном процессе. Статистика показывает, что часто виновниками пожара становятся дети. Большая часть пожаров происходит от небрежности в обращении с огнем. </w:t>
      </w:r>
    </w:p>
    <w:p w:rsidR="00307F8C" w:rsidRPr="006F10BC" w:rsidRDefault="006D7112" w:rsidP="004405B3">
      <w:pPr>
        <w:spacing w:after="0" w:line="240" w:lineRule="auto"/>
        <w:ind w:firstLine="708"/>
        <w:jc w:val="both"/>
        <w:rPr>
          <w:rFonts w:ascii="Times New Roman" w:hAnsi="Times New Roman" w:cs="Times New Roman"/>
          <w:sz w:val="26"/>
          <w:szCs w:val="26"/>
        </w:rPr>
      </w:pPr>
      <w:r w:rsidRPr="006F10BC">
        <w:rPr>
          <w:rFonts w:ascii="Times New Roman" w:hAnsi="Times New Roman" w:cs="Times New Roman"/>
          <w:sz w:val="26"/>
          <w:szCs w:val="26"/>
        </w:rPr>
        <w:t xml:space="preserve">Опасность возникновения пожаров и тяжесть их последствий объясняется, прежде всего, увеличением пожароопасности окружающего мира, обусловленной появлением сотен тысяч новых веществ и материалов, созданных искусственно, с помощью достижения химии и физики. Открытый, понятный в своей опасности огонь, все больше прячется в электрические провода, спирали, в керамику газовых тарелок, в микроволновой печи и лазерные лучи. Именно поэтому важно изучать правила пожарной безопасности в школе, так как приобретенные знания, навыки пользования первичными средствами пожаротушения, внимательное отношение к вопросам соблюдения противопожарных норм и правил, дети пронесут через всю жизнь, что поможет исключить пожары, возникновение которых связано с незнанием этих правил. </w:t>
      </w:r>
    </w:p>
    <w:p w:rsidR="00307F8C" w:rsidRPr="006F10BC" w:rsidRDefault="006D7112" w:rsidP="004405B3">
      <w:pPr>
        <w:spacing w:after="0" w:line="240" w:lineRule="auto"/>
        <w:ind w:firstLine="708"/>
        <w:jc w:val="both"/>
        <w:rPr>
          <w:rFonts w:ascii="Times New Roman" w:hAnsi="Times New Roman" w:cs="Times New Roman"/>
          <w:sz w:val="26"/>
          <w:szCs w:val="26"/>
        </w:rPr>
      </w:pPr>
      <w:r w:rsidRPr="006F10BC">
        <w:rPr>
          <w:rFonts w:ascii="Times New Roman" w:hAnsi="Times New Roman" w:cs="Times New Roman"/>
          <w:sz w:val="26"/>
          <w:szCs w:val="26"/>
        </w:rPr>
        <w:t xml:space="preserve">Одним из эффективных средств снижения пожаров и загораний является противопожарная агитационно-пропагандистская работа. Настоящая программа рассчитана на подготовку членов юношеских добровольных пожарных дружин к проведению пожарно- профилактической и массово-разъяснительной работы среди населения, обучению их правилам пожарной безопасности и приемам самоспасения при пожаре на базе общеобразовательного учреждения. Занятия с учащимися по изучению правил пожарной безопасности проводятся в соответствии с </w:t>
      </w:r>
      <w:r w:rsidR="00307F8C" w:rsidRPr="006F10BC">
        <w:rPr>
          <w:rFonts w:ascii="Times New Roman" w:hAnsi="Times New Roman" w:cs="Times New Roman"/>
          <w:sz w:val="26"/>
          <w:szCs w:val="26"/>
        </w:rPr>
        <w:t>«</w:t>
      </w:r>
      <w:r w:rsidRPr="006F10BC">
        <w:rPr>
          <w:rFonts w:ascii="Times New Roman" w:hAnsi="Times New Roman" w:cs="Times New Roman"/>
          <w:sz w:val="26"/>
          <w:szCs w:val="26"/>
        </w:rPr>
        <w:t>Правилами пожарной безопасности для общеобразовательных школ, профессионально-технических училищ, школ-интернатов и других учебно-воспитательных учреждений</w:t>
      </w:r>
      <w:r w:rsidR="00307F8C" w:rsidRPr="006F10BC">
        <w:rPr>
          <w:rFonts w:ascii="Times New Roman" w:hAnsi="Times New Roman" w:cs="Times New Roman"/>
          <w:sz w:val="26"/>
          <w:szCs w:val="26"/>
        </w:rPr>
        <w:t>»</w:t>
      </w:r>
      <w:r w:rsidRPr="006F10BC">
        <w:rPr>
          <w:rFonts w:ascii="Times New Roman" w:hAnsi="Times New Roman" w:cs="Times New Roman"/>
          <w:sz w:val="26"/>
          <w:szCs w:val="26"/>
        </w:rPr>
        <w:t xml:space="preserve"> (ППБ – 101 – 89), утвержденными Госкомитетом по народному образованию.</w:t>
      </w:r>
    </w:p>
    <w:p w:rsidR="00307F8C" w:rsidRPr="006F10BC" w:rsidRDefault="00307F8C" w:rsidP="004405B3">
      <w:pPr>
        <w:spacing w:after="0" w:line="240" w:lineRule="auto"/>
        <w:ind w:firstLine="708"/>
        <w:jc w:val="both"/>
        <w:rPr>
          <w:rFonts w:ascii="Times New Roman" w:hAnsi="Times New Roman" w:cs="Times New Roman"/>
          <w:sz w:val="26"/>
          <w:szCs w:val="26"/>
        </w:rPr>
      </w:pPr>
    </w:p>
    <w:p w:rsidR="00307F8C" w:rsidRPr="006F10BC" w:rsidRDefault="00307F8C" w:rsidP="004405B3">
      <w:pPr>
        <w:spacing w:after="0" w:line="240" w:lineRule="auto"/>
        <w:ind w:firstLine="709"/>
        <w:jc w:val="both"/>
        <w:rPr>
          <w:rFonts w:ascii="Times New Roman" w:hAnsi="Times New Roman" w:cs="Times New Roman"/>
          <w:color w:val="000000"/>
          <w:sz w:val="26"/>
          <w:szCs w:val="26"/>
        </w:rPr>
      </w:pPr>
      <w:r w:rsidRPr="006F10BC">
        <w:rPr>
          <w:rFonts w:ascii="Times New Roman" w:hAnsi="Times New Roman" w:cs="Times New Roman"/>
          <w:color w:val="000000"/>
          <w:sz w:val="26"/>
          <w:szCs w:val="26"/>
        </w:rPr>
        <w:t>Содержание обучения направлено на достижение следующих образовательных задач:</w:t>
      </w:r>
    </w:p>
    <w:p w:rsidR="00307F8C" w:rsidRPr="006F10BC" w:rsidRDefault="006F10BC" w:rsidP="004405B3">
      <w:pPr>
        <w:widowControl w:val="0"/>
        <w:numPr>
          <w:ilvl w:val="0"/>
          <w:numId w:val="2"/>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Организации учебной деятельности,</w:t>
      </w:r>
      <w:r w:rsidR="00307F8C" w:rsidRPr="006F10BC">
        <w:rPr>
          <w:rFonts w:ascii="Times New Roman" w:hAnsi="Times New Roman" w:cs="Times New Roman"/>
          <w:sz w:val="26"/>
          <w:szCs w:val="26"/>
        </w:rPr>
        <w:t xml:space="preserve"> учащихся на основе </w:t>
      </w:r>
      <w:r w:rsidR="00917601" w:rsidRPr="006F10BC">
        <w:rPr>
          <w:rFonts w:ascii="Times New Roman" w:hAnsi="Times New Roman" w:cs="Times New Roman"/>
          <w:sz w:val="26"/>
          <w:szCs w:val="26"/>
        </w:rPr>
        <w:t>комуникотивно-деятельностного</w:t>
      </w:r>
      <w:r w:rsidR="00307F8C" w:rsidRPr="006F10BC">
        <w:rPr>
          <w:rFonts w:ascii="Times New Roman" w:hAnsi="Times New Roman" w:cs="Times New Roman"/>
          <w:sz w:val="26"/>
          <w:szCs w:val="26"/>
        </w:rPr>
        <w:t xml:space="preserve"> подхода.</w:t>
      </w:r>
    </w:p>
    <w:p w:rsidR="00307F8C" w:rsidRPr="006F10BC" w:rsidRDefault="00917601" w:rsidP="004405B3">
      <w:pPr>
        <w:widowControl w:val="0"/>
        <w:numPr>
          <w:ilvl w:val="0"/>
          <w:numId w:val="2"/>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Достижение личностных </w:t>
      </w:r>
      <w:r w:rsidR="00307F8C" w:rsidRPr="006F10BC">
        <w:rPr>
          <w:rFonts w:ascii="Times New Roman" w:hAnsi="Times New Roman" w:cs="Times New Roman"/>
          <w:sz w:val="26"/>
          <w:szCs w:val="26"/>
        </w:rPr>
        <w:t xml:space="preserve">результатов освоения программы посредством формирования универсальных </w:t>
      </w:r>
      <w:r w:rsidRPr="006F10BC">
        <w:rPr>
          <w:rFonts w:ascii="Times New Roman" w:hAnsi="Times New Roman" w:cs="Times New Roman"/>
          <w:sz w:val="26"/>
          <w:szCs w:val="26"/>
        </w:rPr>
        <w:t>знаний и действий</w:t>
      </w:r>
      <w:r w:rsidR="00307F8C" w:rsidRPr="006F10BC">
        <w:rPr>
          <w:rFonts w:ascii="Times New Roman" w:hAnsi="Times New Roman" w:cs="Times New Roman"/>
          <w:sz w:val="26"/>
          <w:szCs w:val="26"/>
        </w:rPr>
        <w:t xml:space="preserve"> как основы умения учиться.</w:t>
      </w:r>
    </w:p>
    <w:p w:rsidR="0080498B" w:rsidRPr="006F10BC" w:rsidRDefault="00307F8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В содержание программы заложен воспитывающий и развивающий потенциал, позволяющий эффективно реализовывать целевые установки духовно-нравственного развития и воспитание личности гражданина России. Развивается интерес к изучению своей страны, к ее технике, к ее техническому</w:t>
      </w:r>
      <w:r w:rsidR="0080498B" w:rsidRPr="006F10BC">
        <w:rPr>
          <w:rFonts w:ascii="Times New Roman" w:hAnsi="Times New Roman" w:cs="Times New Roman"/>
          <w:sz w:val="26"/>
          <w:szCs w:val="26"/>
        </w:rPr>
        <w:t xml:space="preserve"> и военному</w:t>
      </w:r>
      <w:r w:rsidRPr="006F10BC">
        <w:rPr>
          <w:rFonts w:ascii="Times New Roman" w:hAnsi="Times New Roman" w:cs="Times New Roman"/>
          <w:sz w:val="26"/>
          <w:szCs w:val="26"/>
        </w:rPr>
        <w:t xml:space="preserve"> величию. Программа построена таким образом, что учащийся шаг за шагом </w:t>
      </w:r>
      <w:r w:rsidR="0080498B" w:rsidRPr="006F10BC">
        <w:rPr>
          <w:rFonts w:ascii="Times New Roman" w:hAnsi="Times New Roman" w:cs="Times New Roman"/>
          <w:sz w:val="26"/>
          <w:szCs w:val="26"/>
        </w:rPr>
        <w:t>расширяет свой кругозор в сфере защиты населения</w:t>
      </w:r>
      <w:r w:rsidRPr="006F10BC">
        <w:rPr>
          <w:rFonts w:ascii="Times New Roman" w:hAnsi="Times New Roman" w:cs="Times New Roman"/>
          <w:sz w:val="26"/>
          <w:szCs w:val="26"/>
        </w:rPr>
        <w:t xml:space="preserve">, получает представления о технике, достижениях и проблемах </w:t>
      </w:r>
      <w:r w:rsidR="0080498B" w:rsidRPr="006F10BC">
        <w:rPr>
          <w:rFonts w:ascii="Times New Roman" w:hAnsi="Times New Roman" w:cs="Times New Roman"/>
          <w:sz w:val="26"/>
          <w:szCs w:val="26"/>
        </w:rPr>
        <w:t>экстренных служб</w:t>
      </w:r>
      <w:r w:rsidRPr="006F10BC">
        <w:rPr>
          <w:rFonts w:ascii="Times New Roman" w:hAnsi="Times New Roman" w:cs="Times New Roman"/>
          <w:sz w:val="26"/>
          <w:szCs w:val="26"/>
        </w:rPr>
        <w:t xml:space="preserve">. </w:t>
      </w:r>
    </w:p>
    <w:p w:rsidR="00307F8C" w:rsidRPr="006F10BC" w:rsidRDefault="00307F8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Программа формирует у учащихся универсальные учебные действия, такие как:</w:t>
      </w:r>
    </w:p>
    <w:p w:rsidR="00307F8C" w:rsidRPr="006F10BC" w:rsidRDefault="00307F8C" w:rsidP="004405B3">
      <w:pPr>
        <w:widowControl w:val="0"/>
        <w:numPr>
          <w:ilvl w:val="0"/>
          <w:numId w:val="1"/>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lastRenderedPageBreak/>
        <w:t>Освоение способов решения проблемы творческого и поискового характера.</w:t>
      </w:r>
    </w:p>
    <w:p w:rsidR="00307F8C" w:rsidRPr="006F10BC" w:rsidRDefault="00307F8C" w:rsidP="004405B3">
      <w:pPr>
        <w:widowControl w:val="0"/>
        <w:numPr>
          <w:ilvl w:val="0"/>
          <w:numId w:val="1"/>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Формирование умения планировать, контролировать и оценивать действия в соответствии с поставленной задачей и условиями </w:t>
      </w:r>
      <w:r w:rsidR="0080498B" w:rsidRPr="006F10BC">
        <w:rPr>
          <w:rFonts w:ascii="Times New Roman" w:hAnsi="Times New Roman" w:cs="Times New Roman"/>
          <w:sz w:val="26"/>
          <w:szCs w:val="26"/>
        </w:rPr>
        <w:t>их</w:t>
      </w:r>
      <w:r w:rsidRPr="006F10BC">
        <w:rPr>
          <w:rFonts w:ascii="Times New Roman" w:hAnsi="Times New Roman" w:cs="Times New Roman"/>
          <w:sz w:val="26"/>
          <w:szCs w:val="26"/>
        </w:rPr>
        <w:t xml:space="preserve"> реализации; определять наиболее эффективные способы достижения результата.</w:t>
      </w:r>
    </w:p>
    <w:p w:rsidR="00307F8C" w:rsidRPr="006F10BC" w:rsidRDefault="00307F8C" w:rsidP="004405B3">
      <w:pPr>
        <w:widowControl w:val="0"/>
        <w:numPr>
          <w:ilvl w:val="0"/>
          <w:numId w:val="1"/>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Освоение начальных форм познавательной и личностной рефлексии.</w:t>
      </w:r>
    </w:p>
    <w:p w:rsidR="00307F8C" w:rsidRPr="006F10BC" w:rsidRDefault="00307F8C" w:rsidP="004405B3">
      <w:pPr>
        <w:widowControl w:val="0"/>
        <w:numPr>
          <w:ilvl w:val="0"/>
          <w:numId w:val="1"/>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Активное использование речевых средств и средств информационно-коммуникационных технологий для решения коммуникативных и познавательных задач.</w:t>
      </w:r>
    </w:p>
    <w:p w:rsidR="00307F8C" w:rsidRPr="006F10BC" w:rsidRDefault="00307F8C" w:rsidP="004405B3">
      <w:pPr>
        <w:widowControl w:val="0"/>
        <w:numPr>
          <w:ilvl w:val="0"/>
          <w:numId w:val="1"/>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Использование различных способов поиска, сборов, обработки, анализа, организации, передачи и интерпретации информации в соответствии с коммуникативными и познавательными задачами и технологиями.</w:t>
      </w:r>
    </w:p>
    <w:p w:rsidR="00307F8C" w:rsidRPr="006F10BC" w:rsidRDefault="00307F8C" w:rsidP="004405B3">
      <w:pPr>
        <w:widowControl w:val="0"/>
        <w:numPr>
          <w:ilvl w:val="0"/>
          <w:numId w:val="1"/>
        </w:numPr>
        <w:tabs>
          <w:tab w:val="left" w:pos="993"/>
          <w:tab w:val="left" w:pos="1134"/>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Готовность слушать и вести диалог; готовность признавать возможность существования различных точек зрения и право каждого иметь свою; излагать свое мнение и аргументировать свою точку зрения и оценку событий.</w:t>
      </w:r>
    </w:p>
    <w:p w:rsidR="00307F8C" w:rsidRPr="006F10BC" w:rsidRDefault="00307F8C" w:rsidP="004405B3">
      <w:pPr>
        <w:widowControl w:val="0"/>
        <w:numPr>
          <w:ilvl w:val="0"/>
          <w:numId w:val="1"/>
        </w:numPr>
        <w:tabs>
          <w:tab w:val="left" w:pos="993"/>
          <w:tab w:val="left" w:pos="1134"/>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Умение договариваться о распределении функций и ролей в совместной деятельности; осуществлять контроль и адекватно оценивать собственное поведение и поведение окружающих</w:t>
      </w:r>
    </w:p>
    <w:p w:rsidR="00307F8C" w:rsidRPr="006F10BC" w:rsidRDefault="00307F8C" w:rsidP="004405B3">
      <w:pPr>
        <w:widowControl w:val="0"/>
        <w:numPr>
          <w:ilvl w:val="0"/>
          <w:numId w:val="1"/>
        </w:numPr>
        <w:tabs>
          <w:tab w:val="left" w:pos="993"/>
          <w:tab w:val="left" w:pos="1134"/>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Умение работать в материальной и информационной среде, в том числе с учебными моделями.</w:t>
      </w:r>
    </w:p>
    <w:p w:rsidR="00307F8C" w:rsidRPr="006F10BC" w:rsidRDefault="00307F8C" w:rsidP="004405B3">
      <w:pPr>
        <w:spacing w:after="0" w:line="240" w:lineRule="auto"/>
        <w:ind w:firstLine="709"/>
        <w:jc w:val="both"/>
        <w:rPr>
          <w:rFonts w:ascii="Times New Roman" w:hAnsi="Times New Roman" w:cs="Times New Roman"/>
          <w:b/>
          <w:sz w:val="26"/>
          <w:szCs w:val="26"/>
        </w:rPr>
      </w:pPr>
    </w:p>
    <w:p w:rsidR="00307F8C" w:rsidRPr="006F10BC" w:rsidRDefault="00307F8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b/>
          <w:sz w:val="26"/>
          <w:szCs w:val="26"/>
        </w:rPr>
        <w:t>Педагогическая целесообразность программы</w:t>
      </w:r>
      <w:r w:rsidRPr="006F10BC">
        <w:rPr>
          <w:rFonts w:ascii="Times New Roman" w:hAnsi="Times New Roman" w:cs="Times New Roman"/>
          <w:sz w:val="26"/>
          <w:szCs w:val="26"/>
        </w:rPr>
        <w:t xml:space="preserve">. </w:t>
      </w:r>
    </w:p>
    <w:p w:rsidR="00307F8C" w:rsidRPr="006F10BC" w:rsidRDefault="00307F8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Программа ориентирована на возрастную категорию: </w:t>
      </w:r>
      <w:r w:rsidR="00942896" w:rsidRPr="006F10BC">
        <w:rPr>
          <w:rFonts w:ascii="Times New Roman" w:hAnsi="Times New Roman" w:cs="Times New Roman"/>
          <w:sz w:val="26"/>
          <w:szCs w:val="26"/>
        </w:rPr>
        <w:t>11-13</w:t>
      </w:r>
      <w:r w:rsidRPr="006F10BC">
        <w:rPr>
          <w:rFonts w:ascii="Times New Roman" w:hAnsi="Times New Roman" w:cs="Times New Roman"/>
          <w:sz w:val="26"/>
          <w:szCs w:val="26"/>
        </w:rPr>
        <w:t xml:space="preserve"> лет.</w:t>
      </w:r>
    </w:p>
    <w:p w:rsidR="00CF707C" w:rsidRPr="006F10BC" w:rsidRDefault="00CF707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Дружины юных пожарных создаются в целях совершенствования обучения детей мерам пожарной безопасности, помощи в профессиональной ориентации, пропаганды пожарно-технических знаний, направленных на предупреждение пожаров, а в случае необходимости – их использование при пожаре.</w:t>
      </w:r>
    </w:p>
    <w:p w:rsidR="00CF707C" w:rsidRPr="006F10BC" w:rsidRDefault="00CF707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 Также задачей данной программы является физическое развитие подрастающего поколения, формирование навыков дисциплины, самоорганизации и самоконтроля, воспитание силы воли, мужества, стойкости, гражданственности и патриотизма.</w:t>
      </w:r>
    </w:p>
    <w:p w:rsidR="00CF707C" w:rsidRPr="006F10BC" w:rsidRDefault="00CF707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 Достижение поставленных задач предполагается осуществить на основе интереса учащихся к физической красоте и силе, мужеству и стойкости, смелости и решительности, стремлению к самоутверждению.</w:t>
      </w:r>
    </w:p>
    <w:p w:rsidR="00CF707C" w:rsidRPr="006F10BC" w:rsidRDefault="00CF707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 Реализацию данной программы предполагается осуществить на основе следующих принципов:</w:t>
      </w:r>
    </w:p>
    <w:p w:rsidR="00CF707C" w:rsidRPr="006F10BC" w:rsidRDefault="00CF707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 - гуманистических начал, многообразия и вариантности форм организации жизнедеятельности и образования детей;</w:t>
      </w:r>
    </w:p>
    <w:p w:rsidR="00CF707C" w:rsidRPr="006F10BC" w:rsidRDefault="00CF707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 - непрерывность образования и воспитания;</w:t>
      </w:r>
    </w:p>
    <w:p w:rsidR="00CF707C" w:rsidRPr="006F10BC" w:rsidRDefault="00CF707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 - воспитывающего обучения;</w:t>
      </w:r>
    </w:p>
    <w:p w:rsidR="00CF707C" w:rsidRPr="006F10BC" w:rsidRDefault="00CF707C" w:rsidP="004405B3">
      <w:pPr>
        <w:spacing w:after="0" w:line="240" w:lineRule="auto"/>
        <w:ind w:firstLine="709"/>
        <w:rPr>
          <w:rFonts w:ascii="Times New Roman" w:hAnsi="Times New Roman" w:cs="Times New Roman"/>
          <w:sz w:val="26"/>
          <w:szCs w:val="26"/>
        </w:rPr>
      </w:pPr>
    </w:p>
    <w:p w:rsidR="00CF707C" w:rsidRPr="006F10BC" w:rsidRDefault="00CF707C" w:rsidP="004405B3">
      <w:pPr>
        <w:spacing w:after="0" w:line="240" w:lineRule="auto"/>
        <w:ind w:firstLine="709"/>
        <w:rPr>
          <w:rFonts w:ascii="Times New Roman" w:hAnsi="Times New Roman" w:cs="Times New Roman"/>
          <w:sz w:val="26"/>
          <w:szCs w:val="26"/>
        </w:rPr>
      </w:pPr>
      <w:r w:rsidRPr="006F10BC">
        <w:rPr>
          <w:rFonts w:ascii="Times New Roman" w:hAnsi="Times New Roman" w:cs="Times New Roman"/>
          <w:sz w:val="26"/>
          <w:szCs w:val="26"/>
        </w:rPr>
        <w:t xml:space="preserve"> - приоритета интересов каждого обучающегося и учета его интеллектуальных и психофизиологических личностных особенностей;</w:t>
      </w:r>
    </w:p>
    <w:p w:rsidR="00CF707C" w:rsidRPr="006F10BC" w:rsidRDefault="00CF707C" w:rsidP="004405B3">
      <w:pPr>
        <w:spacing w:after="0" w:line="240" w:lineRule="auto"/>
        <w:ind w:firstLine="709"/>
        <w:rPr>
          <w:rFonts w:ascii="Times New Roman" w:hAnsi="Times New Roman" w:cs="Times New Roman"/>
          <w:sz w:val="26"/>
          <w:szCs w:val="26"/>
        </w:rPr>
      </w:pPr>
      <w:r w:rsidRPr="006F10BC">
        <w:rPr>
          <w:rFonts w:ascii="Times New Roman" w:hAnsi="Times New Roman" w:cs="Times New Roman"/>
          <w:sz w:val="26"/>
          <w:szCs w:val="26"/>
        </w:rPr>
        <w:t xml:space="preserve"> - обеспечение подростку комфортной эмоциональной среды – «ситуации успеха» и развивающего общения.</w:t>
      </w:r>
    </w:p>
    <w:p w:rsidR="00307F8C" w:rsidRPr="006F10BC" w:rsidRDefault="00307F8C" w:rsidP="004405B3">
      <w:pPr>
        <w:spacing w:after="0" w:line="240" w:lineRule="auto"/>
        <w:ind w:firstLine="708"/>
        <w:jc w:val="both"/>
        <w:rPr>
          <w:rFonts w:ascii="Times New Roman" w:hAnsi="Times New Roman" w:cs="Times New Roman"/>
          <w:sz w:val="26"/>
          <w:szCs w:val="26"/>
        </w:rPr>
      </w:pPr>
    </w:p>
    <w:p w:rsidR="00307F8C" w:rsidRPr="006F10BC" w:rsidRDefault="006D7112" w:rsidP="004405B3">
      <w:pPr>
        <w:spacing w:after="0" w:line="240" w:lineRule="auto"/>
        <w:ind w:firstLine="708"/>
        <w:jc w:val="both"/>
        <w:rPr>
          <w:rFonts w:ascii="Times New Roman" w:hAnsi="Times New Roman" w:cs="Times New Roman"/>
          <w:sz w:val="26"/>
          <w:szCs w:val="26"/>
        </w:rPr>
      </w:pPr>
      <w:r w:rsidRPr="006F10BC">
        <w:rPr>
          <w:rFonts w:ascii="Times New Roman" w:hAnsi="Times New Roman" w:cs="Times New Roman"/>
          <w:b/>
          <w:sz w:val="26"/>
          <w:szCs w:val="26"/>
        </w:rPr>
        <w:t>Цель программы</w:t>
      </w:r>
      <w:r w:rsidR="00307F8C" w:rsidRPr="006F10BC">
        <w:rPr>
          <w:rFonts w:ascii="Times New Roman" w:hAnsi="Times New Roman" w:cs="Times New Roman"/>
          <w:sz w:val="26"/>
          <w:szCs w:val="26"/>
        </w:rPr>
        <w:t>:</w:t>
      </w:r>
    </w:p>
    <w:p w:rsidR="00CF707C" w:rsidRPr="006F10BC" w:rsidRDefault="00CF707C" w:rsidP="004405B3">
      <w:pPr>
        <w:spacing w:after="0" w:line="240" w:lineRule="auto"/>
        <w:ind w:firstLine="708"/>
        <w:jc w:val="both"/>
        <w:rPr>
          <w:rFonts w:ascii="Times New Roman" w:hAnsi="Times New Roman" w:cs="Times New Roman"/>
          <w:sz w:val="26"/>
          <w:szCs w:val="26"/>
        </w:rPr>
      </w:pPr>
      <w:r w:rsidRPr="006F10BC">
        <w:rPr>
          <w:rFonts w:ascii="Times New Roman" w:hAnsi="Times New Roman" w:cs="Times New Roman"/>
          <w:sz w:val="26"/>
          <w:szCs w:val="26"/>
        </w:rPr>
        <w:t>Профилактика борьбы с огнем, обучение учащихся мерам пожарной безопасности путем организации деятельности дружин юных пожарных (ДЮП), а также обучение умению правильно вести себя в экстремальных ситуациях, уметь помочь себе и окружающим.</w:t>
      </w:r>
    </w:p>
    <w:p w:rsidR="00CF707C" w:rsidRPr="006F10BC" w:rsidRDefault="00CF707C" w:rsidP="004405B3">
      <w:pPr>
        <w:spacing w:after="0" w:line="240" w:lineRule="auto"/>
        <w:ind w:firstLine="708"/>
        <w:jc w:val="both"/>
        <w:rPr>
          <w:rFonts w:ascii="Times New Roman" w:hAnsi="Times New Roman" w:cs="Times New Roman"/>
          <w:sz w:val="26"/>
          <w:szCs w:val="26"/>
        </w:rPr>
      </w:pPr>
    </w:p>
    <w:p w:rsidR="00307F8C" w:rsidRPr="006F10BC" w:rsidRDefault="006D7112" w:rsidP="004405B3">
      <w:pPr>
        <w:spacing w:after="0" w:line="240" w:lineRule="auto"/>
        <w:ind w:firstLine="708"/>
        <w:jc w:val="both"/>
        <w:rPr>
          <w:rFonts w:ascii="Times New Roman" w:hAnsi="Times New Roman" w:cs="Times New Roman"/>
          <w:sz w:val="26"/>
          <w:szCs w:val="26"/>
        </w:rPr>
      </w:pPr>
      <w:r w:rsidRPr="006F10BC">
        <w:rPr>
          <w:rFonts w:ascii="Times New Roman" w:hAnsi="Times New Roman" w:cs="Times New Roman"/>
          <w:b/>
          <w:sz w:val="26"/>
          <w:szCs w:val="26"/>
        </w:rPr>
        <w:t>Задачи:</w:t>
      </w: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u w:val="single"/>
        </w:rPr>
        <w:t>Воспитательные:</w:t>
      </w: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 xml:space="preserve"> - воспитание у подрастающего поколения высокого чувства патриотизма, гражданской ответственности, общественного долга, любви к профессии пожарного;</w:t>
      </w: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 xml:space="preserve"> - воспитание самодисциплины, силы воли, мужества, стойкости, стремления к преодолению трудностей;</w:t>
      </w: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 xml:space="preserve"> - воспитание чувства товарищества, взаимопомощи и поддержки.</w:t>
      </w:r>
    </w:p>
    <w:p w:rsidR="00307F8C" w:rsidRPr="006F10BC" w:rsidRDefault="00307F8C" w:rsidP="004405B3">
      <w:pPr>
        <w:spacing w:after="0" w:line="240" w:lineRule="auto"/>
        <w:rPr>
          <w:rFonts w:ascii="Times New Roman" w:hAnsi="Times New Roman" w:cs="Times New Roman"/>
          <w:sz w:val="26"/>
          <w:szCs w:val="26"/>
        </w:rPr>
      </w:pP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2.</w:t>
      </w:r>
      <w:r w:rsidRPr="006F10BC">
        <w:rPr>
          <w:rFonts w:ascii="Times New Roman" w:hAnsi="Times New Roman" w:cs="Times New Roman"/>
          <w:sz w:val="26"/>
          <w:szCs w:val="26"/>
          <w:u w:val="single"/>
        </w:rPr>
        <w:t xml:space="preserve"> Образовательные:</w:t>
      </w: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 xml:space="preserve"> - дать учащимся основы знаний, помогающие выжить в чрезвычайных ситуациях;</w:t>
      </w: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 xml:space="preserve"> - дальнейшее развитие знаний в области истории Отечества и нашего края, физической культуры и спорта, медицины;</w:t>
      </w: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 научить основам строевой подготовки;</w:t>
      </w: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 xml:space="preserve"> - приобретение знаний, умений и навыков работы с первичными средствами пожаротушения.</w:t>
      </w:r>
    </w:p>
    <w:p w:rsidR="00307F8C" w:rsidRPr="006F10BC" w:rsidRDefault="00307F8C" w:rsidP="004405B3">
      <w:pPr>
        <w:spacing w:after="0" w:line="240" w:lineRule="auto"/>
        <w:rPr>
          <w:rFonts w:ascii="Times New Roman" w:hAnsi="Times New Roman" w:cs="Times New Roman"/>
          <w:sz w:val="26"/>
          <w:szCs w:val="26"/>
        </w:rPr>
      </w:pP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 xml:space="preserve">3. </w:t>
      </w:r>
      <w:r w:rsidRPr="006F10BC">
        <w:rPr>
          <w:rFonts w:ascii="Times New Roman" w:hAnsi="Times New Roman" w:cs="Times New Roman"/>
          <w:sz w:val="26"/>
          <w:szCs w:val="26"/>
          <w:u w:val="single"/>
        </w:rPr>
        <w:t>Развивающие:</w:t>
      </w: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 xml:space="preserve"> - развитие детского технического творчества, </w:t>
      </w: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 xml:space="preserve"> - развитие инициативы и эрудиции детей в процессе проведения тематических викторин, конкурсов, соревнований, смотров;</w:t>
      </w:r>
    </w:p>
    <w:p w:rsidR="00307F8C" w:rsidRPr="006F10BC" w:rsidRDefault="00307F8C" w:rsidP="004405B3">
      <w:pPr>
        <w:spacing w:after="0" w:line="240" w:lineRule="auto"/>
        <w:rPr>
          <w:rFonts w:ascii="Times New Roman" w:hAnsi="Times New Roman" w:cs="Times New Roman"/>
          <w:sz w:val="26"/>
          <w:szCs w:val="26"/>
        </w:rPr>
      </w:pPr>
      <w:r w:rsidRPr="006F10BC">
        <w:rPr>
          <w:rFonts w:ascii="Times New Roman" w:hAnsi="Times New Roman" w:cs="Times New Roman"/>
          <w:sz w:val="26"/>
          <w:szCs w:val="26"/>
        </w:rPr>
        <w:t xml:space="preserve"> - развивать познавательный интерес учащихся в процессе организации встреч с работниками пожарной охраны.</w:t>
      </w:r>
    </w:p>
    <w:p w:rsidR="00307F8C" w:rsidRPr="006F10BC" w:rsidRDefault="00307F8C" w:rsidP="004405B3">
      <w:pPr>
        <w:spacing w:after="0" w:line="240" w:lineRule="auto"/>
        <w:ind w:firstLine="708"/>
        <w:jc w:val="both"/>
        <w:rPr>
          <w:rFonts w:ascii="Times New Roman" w:hAnsi="Times New Roman" w:cs="Times New Roman"/>
          <w:sz w:val="26"/>
          <w:szCs w:val="26"/>
        </w:rPr>
      </w:pPr>
    </w:p>
    <w:p w:rsidR="00CF707C" w:rsidRPr="006F10BC" w:rsidRDefault="006D7112" w:rsidP="004405B3">
      <w:pPr>
        <w:spacing w:after="0" w:line="240" w:lineRule="auto"/>
        <w:ind w:firstLine="708"/>
        <w:jc w:val="both"/>
        <w:rPr>
          <w:rFonts w:ascii="Times New Roman" w:hAnsi="Times New Roman" w:cs="Times New Roman"/>
          <w:sz w:val="26"/>
          <w:szCs w:val="26"/>
        </w:rPr>
      </w:pPr>
      <w:r w:rsidRPr="006F10BC">
        <w:rPr>
          <w:rFonts w:ascii="Times New Roman" w:hAnsi="Times New Roman" w:cs="Times New Roman"/>
          <w:sz w:val="26"/>
          <w:szCs w:val="26"/>
        </w:rPr>
        <w:t xml:space="preserve">К работе по обучению школьников правилам пожарной безопасности необходимо отнестись со всей серьёзностью: если мы не обучим детей, начиная с </w:t>
      </w:r>
      <w:r w:rsidR="00CF707C" w:rsidRPr="006F10BC">
        <w:rPr>
          <w:rFonts w:ascii="Times New Roman" w:hAnsi="Times New Roman" w:cs="Times New Roman"/>
          <w:sz w:val="26"/>
          <w:szCs w:val="26"/>
        </w:rPr>
        <w:t>среднего</w:t>
      </w:r>
      <w:r w:rsidRPr="006F10BC">
        <w:rPr>
          <w:rFonts w:ascii="Times New Roman" w:hAnsi="Times New Roman" w:cs="Times New Roman"/>
          <w:sz w:val="26"/>
          <w:szCs w:val="26"/>
        </w:rPr>
        <w:t xml:space="preserve"> школьного возраста, мы тем самым запланируем настоящие и будущие пожары из-за незнания элементарных правил пожарной безопасности. Соблюдение правил пожарной безопасности должно стать для детей таким же обязательным и естественным, как соблюдение основных гигиенических норм. </w:t>
      </w:r>
    </w:p>
    <w:p w:rsidR="00CF707C" w:rsidRPr="006F10BC" w:rsidRDefault="00CF707C" w:rsidP="004405B3">
      <w:pPr>
        <w:spacing w:after="0" w:line="240" w:lineRule="auto"/>
        <w:ind w:firstLine="708"/>
        <w:jc w:val="both"/>
        <w:rPr>
          <w:rFonts w:ascii="Times New Roman" w:hAnsi="Times New Roman" w:cs="Times New Roman"/>
          <w:sz w:val="26"/>
          <w:szCs w:val="26"/>
        </w:rPr>
      </w:pPr>
    </w:p>
    <w:p w:rsidR="00CF707C" w:rsidRPr="006F10BC" w:rsidRDefault="00CF707C" w:rsidP="004405B3">
      <w:pPr>
        <w:spacing w:after="0" w:line="240" w:lineRule="auto"/>
        <w:ind w:firstLine="709"/>
        <w:jc w:val="both"/>
        <w:rPr>
          <w:rFonts w:ascii="Times New Roman" w:hAnsi="Times New Roman" w:cs="Times New Roman"/>
          <w:b/>
          <w:sz w:val="26"/>
          <w:szCs w:val="26"/>
        </w:rPr>
      </w:pPr>
      <w:r w:rsidRPr="006F10BC">
        <w:rPr>
          <w:rFonts w:ascii="Times New Roman" w:hAnsi="Times New Roman" w:cs="Times New Roman"/>
          <w:b/>
          <w:sz w:val="26"/>
          <w:szCs w:val="26"/>
        </w:rPr>
        <w:t>Сроки реализации дополнительной общеобразовательной программы:</w:t>
      </w:r>
    </w:p>
    <w:p w:rsidR="00CF707C" w:rsidRPr="006F10BC" w:rsidRDefault="00CF707C"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1 год обучения: </w:t>
      </w:r>
      <w:r w:rsidR="000E763F">
        <w:rPr>
          <w:rFonts w:ascii="Times New Roman" w:hAnsi="Times New Roman" w:cs="Times New Roman"/>
          <w:sz w:val="26"/>
          <w:szCs w:val="26"/>
        </w:rPr>
        <w:t>68</w:t>
      </w:r>
      <w:r w:rsidRPr="006F10BC">
        <w:rPr>
          <w:rFonts w:ascii="Times New Roman" w:hAnsi="Times New Roman" w:cs="Times New Roman"/>
          <w:sz w:val="26"/>
          <w:szCs w:val="26"/>
        </w:rPr>
        <w:t xml:space="preserve"> часов, 1 занятие в неделю по 2 часа.</w:t>
      </w:r>
    </w:p>
    <w:p w:rsidR="00121C72" w:rsidRPr="006F10BC" w:rsidRDefault="00121C72" w:rsidP="004405B3">
      <w:pPr>
        <w:spacing w:after="0" w:line="240" w:lineRule="auto"/>
        <w:ind w:firstLine="709"/>
        <w:jc w:val="both"/>
        <w:rPr>
          <w:rFonts w:ascii="Times New Roman" w:hAnsi="Times New Roman" w:cs="Times New Roman"/>
          <w:sz w:val="26"/>
          <w:szCs w:val="26"/>
        </w:rPr>
      </w:pPr>
    </w:p>
    <w:p w:rsidR="00121C72" w:rsidRPr="006F10BC" w:rsidRDefault="00121C72"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Первый год обучения «Искорка»: отбор тем и содержания обусловлен главной задачей программы: познакомить детей с правилами пожарной безопасности и </w:t>
      </w:r>
      <w:r w:rsidR="0092263D" w:rsidRPr="006F10BC">
        <w:rPr>
          <w:rFonts w:ascii="Times New Roman" w:hAnsi="Times New Roman" w:cs="Times New Roman"/>
          <w:sz w:val="26"/>
          <w:szCs w:val="26"/>
        </w:rPr>
        <w:t>изучению форм агитационной профилактической работы</w:t>
      </w:r>
      <w:r w:rsidRPr="006F10BC">
        <w:rPr>
          <w:rFonts w:ascii="Times New Roman" w:hAnsi="Times New Roman" w:cs="Times New Roman"/>
          <w:sz w:val="26"/>
          <w:szCs w:val="26"/>
        </w:rPr>
        <w:t xml:space="preserve">. Закрепление понятий в процессе </w:t>
      </w:r>
      <w:r w:rsidR="0092263D" w:rsidRPr="006F10BC">
        <w:rPr>
          <w:rFonts w:ascii="Times New Roman" w:hAnsi="Times New Roman" w:cs="Times New Roman"/>
          <w:sz w:val="26"/>
          <w:szCs w:val="26"/>
        </w:rPr>
        <w:t xml:space="preserve">обучения и реализации </w:t>
      </w:r>
      <w:r w:rsidRPr="006F10BC">
        <w:rPr>
          <w:rFonts w:ascii="Times New Roman" w:hAnsi="Times New Roman" w:cs="Times New Roman"/>
          <w:sz w:val="26"/>
          <w:szCs w:val="26"/>
        </w:rPr>
        <w:t>коллективных творческих проектов.</w:t>
      </w:r>
    </w:p>
    <w:p w:rsidR="00121C72" w:rsidRPr="006F10BC" w:rsidRDefault="00121C72" w:rsidP="004405B3">
      <w:pPr>
        <w:shd w:val="clear" w:color="auto" w:fill="FFFFFF"/>
        <w:spacing w:after="0" w:line="240" w:lineRule="auto"/>
        <w:ind w:firstLine="709"/>
        <w:jc w:val="both"/>
        <w:rPr>
          <w:rFonts w:ascii="Times New Roman" w:hAnsi="Times New Roman" w:cs="Times New Roman"/>
          <w:b/>
          <w:bCs/>
          <w:spacing w:val="-4"/>
          <w:sz w:val="26"/>
          <w:szCs w:val="26"/>
        </w:rPr>
      </w:pPr>
    </w:p>
    <w:p w:rsidR="00121C72" w:rsidRPr="006F10BC" w:rsidRDefault="00121C72" w:rsidP="004405B3">
      <w:pPr>
        <w:shd w:val="clear" w:color="auto" w:fill="FFFFFF"/>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b/>
          <w:bCs/>
          <w:spacing w:val="-4"/>
          <w:sz w:val="26"/>
          <w:szCs w:val="26"/>
        </w:rPr>
        <w:t>Формы занятий.</w:t>
      </w:r>
    </w:p>
    <w:p w:rsidR="00121C72" w:rsidRPr="006F10BC" w:rsidRDefault="00121C72" w:rsidP="004405B3">
      <w:pPr>
        <w:shd w:val="clear" w:color="auto" w:fill="FFFFFF"/>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Как правило, применяются следующие группы форм организации обучения:</w:t>
      </w:r>
    </w:p>
    <w:p w:rsidR="00121C72" w:rsidRPr="006F10BC" w:rsidRDefault="00121C72"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По количеству детей, участвующих в занятии - коллективная, групповая, индивидуальная.</w:t>
      </w:r>
    </w:p>
    <w:p w:rsidR="00121C72" w:rsidRPr="006F10BC" w:rsidRDefault="00121C72" w:rsidP="004405B3">
      <w:pPr>
        <w:shd w:val="clear" w:color="auto" w:fill="FFFFFF"/>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По дидактической цели:</w:t>
      </w:r>
    </w:p>
    <w:p w:rsidR="00121C72" w:rsidRPr="006F10BC" w:rsidRDefault="00121C72" w:rsidP="004405B3">
      <w:pPr>
        <w:widowControl w:val="0"/>
        <w:numPr>
          <w:ilvl w:val="0"/>
          <w:numId w:val="3"/>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Формирование и совершенствование знаний, умений и навыков (изучение нового материала, практическая работа).</w:t>
      </w:r>
    </w:p>
    <w:p w:rsidR="00121C72" w:rsidRPr="006F10BC" w:rsidRDefault="00121C72" w:rsidP="004405B3">
      <w:pPr>
        <w:widowControl w:val="0"/>
        <w:numPr>
          <w:ilvl w:val="0"/>
          <w:numId w:val="3"/>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Обобщение и систематизация знаний (самостоятельная работа, творческая работа, дискуссия).</w:t>
      </w:r>
    </w:p>
    <w:p w:rsidR="00121C72" w:rsidRPr="006F10BC" w:rsidRDefault="00121C72" w:rsidP="004405B3">
      <w:pPr>
        <w:widowControl w:val="0"/>
        <w:numPr>
          <w:ilvl w:val="0"/>
          <w:numId w:val="3"/>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Контроль и проверка умений и навыков (опрос, тест, самостоятельная работа, соревнования).</w:t>
      </w:r>
    </w:p>
    <w:p w:rsidR="00121C72" w:rsidRPr="006F10BC" w:rsidRDefault="00121C72" w:rsidP="004405B3">
      <w:pPr>
        <w:widowControl w:val="0"/>
        <w:numPr>
          <w:ilvl w:val="0"/>
          <w:numId w:val="3"/>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lastRenderedPageBreak/>
        <w:t>Создание ситуаций творческого поиска.</w:t>
      </w:r>
    </w:p>
    <w:p w:rsidR="00121C72" w:rsidRPr="006F10BC" w:rsidRDefault="00121C72" w:rsidP="004405B3">
      <w:pPr>
        <w:widowControl w:val="0"/>
        <w:numPr>
          <w:ilvl w:val="0"/>
          <w:numId w:val="3"/>
        </w:numPr>
        <w:tabs>
          <w:tab w:val="left" w:pos="993"/>
        </w:tabs>
        <w:suppressAutoHyphens/>
        <w:spacing w:after="0" w:line="240" w:lineRule="auto"/>
        <w:ind w:left="0"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Стимулирование (поощрение, выставление баллов). </w:t>
      </w:r>
      <w:r w:rsidR="00AE0FD9">
        <w:rPr>
          <w:rFonts w:ascii="Times New Roman" w:hAnsi="Times New Roman" w:cs="Times New Roman"/>
          <w:noProof/>
          <w:sz w:val="26"/>
          <w:szCs w:val="26"/>
        </w:rPr>
      </w:r>
      <w:r w:rsidR="00AE0FD9">
        <w:rPr>
          <w:rFonts w:ascii="Times New Roman" w:hAnsi="Times New Roman" w:cs="Times New Roman"/>
          <w:noProof/>
          <w:sz w:val="26"/>
          <w:szCs w:val="26"/>
        </w:rPr>
        <w:pict>
          <v:rect id="AutoShape 1" o:spid="_x0000_s1026" alt="*" style="width:8.25pt;height: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CKtQIAAMEFAAAOAAAAZHJzL2Uyb0RvYy54bWysVNuO0zAQfUfiHyw/ImVzwb0k2nS1NA1C&#10;WmClhQ9wHaexSOxgu00XxL8zdtpuu/uCgDxY9oxzZs7M8Vzf7LsW7bg2Qskcx1cRRlwyVQm5yfHX&#10;L2Uwx8hYKivaKslz/MgNvlm8fnU99BlPVKPaimsEINJkQ5/jxto+C0PDGt5Rc6V6LsFZK91RC0e9&#10;CStNB0Dv2jCJomk4KF31WjFuDFiL0YkXHr+uObOf69pwi9ocQ27Wr9qva7eGi2uabTTtG8EOadC/&#10;yKKjQkLQE1RBLUVbLV5AdYJpZVRtr5jqQlXXgnHPAdjE0TM2Dw3tuecCxTH9qUzm/8GyT7t7jUQF&#10;vcNI0g5adLu1ykdGYKq4YVCuN65QQ28yuP/Q32tH1fR3in0zSKplQ+WG35oeyj0CHU1aq6HhtIKM&#10;YwcRXmC4gwE0tB4+qgpCUwjty7ivdediQIHQ3nfr8dQtvreIgTGOyGw2wYiB67B3EWh2/LnXxr7n&#10;qkNuk2MN2Xlwurszdrx6vOJiSVWKtgU7zVp5YQDM0QKh4Vfnc0n4/v5Mo3Q1X81JQJLpKiBRUQS3&#10;5ZIE0zKeTYq3xXJZxL9c3JhkjagqLl2Yo9Zi8me9PKh+VMlJbUa1onJwLiWjN+tlq9GOgtZL//mS&#10;g+fpWniZhq8XcHlGKU5I9C5Jg3I6nwWkJJMgnUXzIIrTd+k0IikpyktKd0Lyf6eEhhynk2Tiu3SW&#10;9DNukf9ecqNZJyxMk1Z0OZ6fLtHMKXAlK99aS0U77s9K4dJ/KgW0+9hor1cn0VH9a1U9gly1AjnB&#10;NIG5B5tG6R8YDTBDcmy+b6nmGLUfJEg+jQlxQ8cfyGSWwEGfe9bnHioZQOXYYjRul3YcVNtei00D&#10;kWJfGKncC62Fl7B7QmNWh8cFc8IzOcw0N4jOz/7W0+Rd/AYAAP//AwBQSwMEFAAGAAgAAAAhAOPM&#10;D7XZAAAAAwEAAA8AAABkcnMvZG93bnJldi54bWxMj0FLw0AQhe+C/2EZwYvYTYUWidkUKUiLCKWp&#10;5jzNjkkwO5tmt0n8927bQ73MY3jDe98ki9E0oqfO1ZYVTCcRCOLC6ppLBZ+7t8dnEM4ja2wsk4Jf&#10;crBIb28SjLUdeEt95ksRQtjFqKDyvo2ldEVFBt3EtsTB+7adQR/WrpS6wyGEm0Y+RdFcGqw5NFTY&#10;0rKi4ic7GgVDsenz3cdKbh7yteXD+rDMvt6Vur8bX19AeBr99RhO+AEd0sC0t0fWTjQKwiP+PE/e&#10;fAZif1GZJvI/e/oHAAD//wMAUEsBAi0AFAAGAAgAAAAhALaDOJL+AAAA4QEAABMAAAAAAAAAAAAA&#10;AAAAAAAAAFtDb250ZW50X1R5cGVzXS54bWxQSwECLQAUAAYACAAAACEAOP0h/9YAAACUAQAACwAA&#10;AAAAAAAAAAAAAAAvAQAAX3JlbHMvLnJlbHNQSwECLQAUAAYACAAAACEAmbdwirUCAADBBQAADgAA&#10;AAAAAAAAAAAAAAAuAgAAZHJzL2Uyb0RvYy54bWxQSwECLQAUAAYACAAAACEA48wPtdkAAAADAQAA&#10;DwAAAAAAAAAAAAAAAAAPBQAAZHJzL2Rvd25yZXYueG1sUEsFBgAAAAAEAAQA8wAAABUGAAAAAA==&#10;" filled="f" stroked="f">
            <o:lock v:ext="edit" aspectratio="t"/>
            <w10:wrap type="none"/>
            <w10:anchorlock/>
          </v:rect>
        </w:pict>
      </w:r>
      <w:r w:rsidRPr="006F10BC">
        <w:rPr>
          <w:rFonts w:ascii="Times New Roman" w:hAnsi="Times New Roman" w:cs="Times New Roman"/>
          <w:sz w:val="26"/>
          <w:szCs w:val="26"/>
        </w:rPr>
        <w:t> </w:t>
      </w:r>
    </w:p>
    <w:p w:rsidR="00121C72" w:rsidRPr="006F10BC" w:rsidRDefault="00121C72" w:rsidP="004405B3">
      <w:pPr>
        <w:tabs>
          <w:tab w:val="left" w:pos="993"/>
        </w:tabs>
        <w:spacing w:after="0" w:line="240" w:lineRule="auto"/>
        <w:ind w:left="709"/>
        <w:jc w:val="both"/>
        <w:rPr>
          <w:rFonts w:ascii="Times New Roman" w:hAnsi="Times New Roman" w:cs="Times New Roman"/>
          <w:sz w:val="26"/>
          <w:szCs w:val="26"/>
        </w:rPr>
      </w:pPr>
      <w:r w:rsidRPr="006F10BC">
        <w:rPr>
          <w:rFonts w:ascii="Times New Roman" w:hAnsi="Times New Roman" w:cs="Times New Roman"/>
          <w:sz w:val="26"/>
          <w:szCs w:val="26"/>
        </w:rPr>
        <w:t> </w:t>
      </w:r>
    </w:p>
    <w:p w:rsidR="00121C72" w:rsidRPr="006F10BC" w:rsidRDefault="00121C72" w:rsidP="004405B3">
      <w:pPr>
        <w:spacing w:after="0" w:line="240" w:lineRule="auto"/>
        <w:ind w:firstLine="709"/>
        <w:jc w:val="both"/>
        <w:rPr>
          <w:rFonts w:ascii="Times New Roman" w:hAnsi="Times New Roman" w:cs="Times New Roman"/>
          <w:b/>
          <w:sz w:val="26"/>
          <w:szCs w:val="26"/>
        </w:rPr>
      </w:pPr>
      <w:r w:rsidRPr="006F10BC">
        <w:rPr>
          <w:rFonts w:ascii="Times New Roman" w:hAnsi="Times New Roman" w:cs="Times New Roman"/>
          <w:b/>
          <w:sz w:val="26"/>
          <w:szCs w:val="26"/>
        </w:rPr>
        <w:t xml:space="preserve">Режим занятий. </w:t>
      </w:r>
      <w:r w:rsidRPr="006F10BC">
        <w:rPr>
          <w:rFonts w:ascii="Times New Roman" w:hAnsi="Times New Roman" w:cs="Times New Roman"/>
          <w:sz w:val="26"/>
          <w:szCs w:val="26"/>
        </w:rPr>
        <w:t xml:space="preserve">Программа реализуется в течение 1 года, 1 раз в неделю по </w:t>
      </w:r>
      <w:r w:rsidR="0092263D" w:rsidRPr="006F10BC">
        <w:rPr>
          <w:rFonts w:ascii="Times New Roman" w:hAnsi="Times New Roman" w:cs="Times New Roman"/>
          <w:sz w:val="26"/>
          <w:szCs w:val="26"/>
        </w:rPr>
        <w:t>2</w:t>
      </w:r>
      <w:r w:rsidRPr="006F10BC">
        <w:rPr>
          <w:rFonts w:ascii="Times New Roman" w:hAnsi="Times New Roman" w:cs="Times New Roman"/>
          <w:sz w:val="26"/>
          <w:szCs w:val="26"/>
        </w:rPr>
        <w:t xml:space="preserve"> академическ</w:t>
      </w:r>
      <w:r w:rsidR="0092263D" w:rsidRPr="006F10BC">
        <w:rPr>
          <w:rFonts w:ascii="Times New Roman" w:hAnsi="Times New Roman" w:cs="Times New Roman"/>
          <w:sz w:val="26"/>
          <w:szCs w:val="26"/>
        </w:rPr>
        <w:t>их</w:t>
      </w:r>
      <w:r w:rsidRPr="006F10BC">
        <w:rPr>
          <w:rFonts w:ascii="Times New Roman" w:hAnsi="Times New Roman" w:cs="Times New Roman"/>
          <w:sz w:val="26"/>
          <w:szCs w:val="26"/>
        </w:rPr>
        <w:t xml:space="preserve"> час</w:t>
      </w:r>
      <w:r w:rsidR="0092263D" w:rsidRPr="006F10BC">
        <w:rPr>
          <w:rFonts w:ascii="Times New Roman" w:hAnsi="Times New Roman" w:cs="Times New Roman"/>
          <w:sz w:val="26"/>
          <w:szCs w:val="26"/>
        </w:rPr>
        <w:t>а</w:t>
      </w:r>
      <w:r w:rsidRPr="006F10BC">
        <w:rPr>
          <w:rFonts w:ascii="Times New Roman" w:hAnsi="Times New Roman" w:cs="Times New Roman"/>
          <w:sz w:val="26"/>
          <w:szCs w:val="26"/>
        </w:rPr>
        <w:t>.</w:t>
      </w:r>
    </w:p>
    <w:p w:rsidR="00121C72" w:rsidRPr="006F10BC" w:rsidRDefault="00121C72" w:rsidP="004405B3">
      <w:pPr>
        <w:spacing w:after="0" w:line="240" w:lineRule="auto"/>
        <w:ind w:firstLine="709"/>
        <w:jc w:val="both"/>
        <w:rPr>
          <w:rFonts w:ascii="Times New Roman" w:hAnsi="Times New Roman" w:cs="Times New Roman"/>
          <w:b/>
          <w:sz w:val="26"/>
          <w:szCs w:val="26"/>
        </w:rPr>
      </w:pPr>
    </w:p>
    <w:p w:rsidR="00D771ED" w:rsidRPr="006F10BC" w:rsidRDefault="00121C72" w:rsidP="004405B3">
      <w:pPr>
        <w:spacing w:after="0" w:line="240" w:lineRule="auto"/>
        <w:ind w:firstLine="709"/>
        <w:jc w:val="both"/>
        <w:rPr>
          <w:rFonts w:ascii="Times New Roman" w:hAnsi="Times New Roman" w:cs="Times New Roman"/>
          <w:b/>
          <w:sz w:val="26"/>
          <w:szCs w:val="26"/>
        </w:rPr>
      </w:pPr>
      <w:r w:rsidRPr="006F10BC">
        <w:rPr>
          <w:rFonts w:ascii="Times New Roman" w:hAnsi="Times New Roman" w:cs="Times New Roman"/>
          <w:b/>
          <w:sz w:val="26"/>
          <w:szCs w:val="26"/>
        </w:rPr>
        <w:t>Ожидаемые результаты и способы их проверки.</w:t>
      </w:r>
    </w:p>
    <w:p w:rsidR="00D771ED" w:rsidRPr="006F10BC" w:rsidRDefault="00D771ED" w:rsidP="004405B3">
      <w:pPr>
        <w:shd w:val="clear" w:color="auto" w:fill="FFFFFF"/>
        <w:spacing w:after="0" w:line="240" w:lineRule="auto"/>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В результате реализации программы у детей сформированы:</w:t>
      </w:r>
    </w:p>
    <w:p w:rsidR="00D771ED" w:rsidRPr="006F10BC" w:rsidRDefault="00D771ED" w:rsidP="004405B3">
      <w:pPr>
        <w:shd w:val="clear" w:color="auto" w:fill="FFFFFF"/>
        <w:spacing w:after="0" w:line="240" w:lineRule="auto"/>
        <w:rPr>
          <w:rFonts w:ascii="Times New Roman" w:eastAsia="Times New Roman" w:hAnsi="Times New Roman" w:cs="Times New Roman"/>
          <w:color w:val="000000"/>
          <w:sz w:val="26"/>
          <w:szCs w:val="26"/>
        </w:rPr>
      </w:pPr>
      <w:r w:rsidRPr="006F10BC">
        <w:rPr>
          <w:rFonts w:ascii="Times New Roman" w:eastAsia="Times New Roman" w:hAnsi="Times New Roman" w:cs="Times New Roman"/>
          <w:b/>
          <w:bCs/>
          <w:color w:val="000000"/>
          <w:sz w:val="26"/>
          <w:szCs w:val="26"/>
        </w:rPr>
        <w:t>Личностные УУД:</w:t>
      </w:r>
    </w:p>
    <w:p w:rsidR="00D771ED" w:rsidRPr="006F10BC" w:rsidRDefault="00D771ED" w:rsidP="004405B3">
      <w:pPr>
        <w:numPr>
          <w:ilvl w:val="0"/>
          <w:numId w:val="4"/>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Внутренняя позиция на уровне положительного отношения к школе;</w:t>
      </w:r>
    </w:p>
    <w:p w:rsidR="00D771ED" w:rsidRPr="006F10BC" w:rsidRDefault="00D771ED" w:rsidP="004405B3">
      <w:pPr>
        <w:numPr>
          <w:ilvl w:val="0"/>
          <w:numId w:val="4"/>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Устойчивый учебно-познавательный интерес к новым общим способам решения задач;</w:t>
      </w:r>
    </w:p>
    <w:p w:rsidR="00D771ED" w:rsidRPr="006F10BC" w:rsidRDefault="00D771ED" w:rsidP="004405B3">
      <w:pPr>
        <w:numPr>
          <w:ilvl w:val="0"/>
          <w:numId w:val="4"/>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Адекватного понимания причин успешной/неуспешной деятельности;</w:t>
      </w:r>
    </w:p>
    <w:p w:rsidR="00D771ED" w:rsidRPr="006F10BC" w:rsidRDefault="00D771ED" w:rsidP="004405B3">
      <w:pPr>
        <w:numPr>
          <w:ilvl w:val="0"/>
          <w:numId w:val="4"/>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Способности к решению на основе учета позиций партнеров в общении, ориентации на их мотивы и чувства;</w:t>
      </w:r>
    </w:p>
    <w:p w:rsidR="00D771ED" w:rsidRPr="006F10BC" w:rsidRDefault="00D771ED" w:rsidP="004405B3">
      <w:pPr>
        <w:numPr>
          <w:ilvl w:val="0"/>
          <w:numId w:val="4"/>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Устойчивое следование в поведении моральным нормам и этическим требованиям;</w:t>
      </w:r>
    </w:p>
    <w:p w:rsidR="00D771ED" w:rsidRPr="006F10BC" w:rsidRDefault="00D771ED" w:rsidP="004405B3">
      <w:pPr>
        <w:numPr>
          <w:ilvl w:val="0"/>
          <w:numId w:val="4"/>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Установки на здоровый образ жизни и реализации ее в реальном поведении и поступках.</w:t>
      </w:r>
    </w:p>
    <w:p w:rsidR="00D771ED" w:rsidRPr="006F10BC" w:rsidRDefault="00D771ED" w:rsidP="004405B3">
      <w:pPr>
        <w:shd w:val="clear" w:color="auto" w:fill="FFFFFF"/>
        <w:spacing w:after="0" w:line="240" w:lineRule="auto"/>
        <w:rPr>
          <w:rFonts w:ascii="Times New Roman" w:eastAsia="Times New Roman" w:hAnsi="Times New Roman" w:cs="Times New Roman"/>
          <w:color w:val="000000"/>
          <w:sz w:val="26"/>
          <w:szCs w:val="26"/>
        </w:rPr>
      </w:pPr>
      <w:r w:rsidRPr="006F10BC">
        <w:rPr>
          <w:rFonts w:ascii="Times New Roman" w:eastAsia="Times New Roman" w:hAnsi="Times New Roman" w:cs="Times New Roman"/>
          <w:b/>
          <w:bCs/>
          <w:color w:val="000000"/>
          <w:sz w:val="26"/>
          <w:szCs w:val="26"/>
        </w:rPr>
        <w:t>Регулятивные УУД:</w:t>
      </w:r>
    </w:p>
    <w:p w:rsidR="00D771ED" w:rsidRPr="006F10BC" w:rsidRDefault="00D771ED" w:rsidP="004405B3">
      <w:pPr>
        <w:shd w:val="clear" w:color="auto" w:fill="FFFFFF"/>
        <w:spacing w:after="0" w:line="240" w:lineRule="auto"/>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По окончании изучения курса обучающийся научится:</w:t>
      </w:r>
    </w:p>
    <w:p w:rsidR="00D771ED" w:rsidRPr="006F10BC" w:rsidRDefault="00D771ED" w:rsidP="004405B3">
      <w:pPr>
        <w:numPr>
          <w:ilvl w:val="0"/>
          <w:numId w:val="5"/>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Определять цель деятельности с помощью учителя и самостоятельно;</w:t>
      </w:r>
    </w:p>
    <w:p w:rsidR="00D771ED" w:rsidRPr="006F10BC" w:rsidRDefault="00D771ED" w:rsidP="004405B3">
      <w:pPr>
        <w:numPr>
          <w:ilvl w:val="0"/>
          <w:numId w:val="5"/>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Принимать и сохранять учебную задачу;</w:t>
      </w:r>
    </w:p>
    <w:p w:rsidR="00D771ED" w:rsidRPr="006F10BC" w:rsidRDefault="00D771ED" w:rsidP="004405B3">
      <w:pPr>
        <w:numPr>
          <w:ilvl w:val="0"/>
          <w:numId w:val="5"/>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Планировать свои действия в соответствии с поставленной задачей и условия её реализации;</w:t>
      </w:r>
    </w:p>
    <w:p w:rsidR="00D771ED" w:rsidRPr="006F10BC" w:rsidRDefault="00D771ED" w:rsidP="004405B3">
      <w:pPr>
        <w:numPr>
          <w:ilvl w:val="0"/>
          <w:numId w:val="5"/>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Обнаруживать и формулировать проблему;</w:t>
      </w:r>
    </w:p>
    <w:p w:rsidR="00D771ED" w:rsidRPr="006F10BC" w:rsidRDefault="00D771ED" w:rsidP="004405B3">
      <w:pPr>
        <w:numPr>
          <w:ilvl w:val="0"/>
          <w:numId w:val="5"/>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Высказывать свою версию разрешения проблемы;</w:t>
      </w:r>
    </w:p>
    <w:p w:rsidR="00D771ED" w:rsidRPr="006F10BC" w:rsidRDefault="00D771ED" w:rsidP="004405B3">
      <w:pPr>
        <w:numPr>
          <w:ilvl w:val="0"/>
          <w:numId w:val="5"/>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Различать способ и результат действия;</w:t>
      </w:r>
    </w:p>
    <w:p w:rsidR="00D771ED" w:rsidRPr="006F10BC" w:rsidRDefault="00D771ED" w:rsidP="004405B3">
      <w:pPr>
        <w:numPr>
          <w:ilvl w:val="0"/>
          <w:numId w:val="5"/>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Работая по предложенному плану, использовать необходимые средства;</w:t>
      </w:r>
    </w:p>
    <w:p w:rsidR="00D771ED" w:rsidRPr="006F10BC" w:rsidRDefault="00D771ED" w:rsidP="004405B3">
      <w:pPr>
        <w:numPr>
          <w:ilvl w:val="0"/>
          <w:numId w:val="5"/>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Контролировать свою деятельность, оценивать свои действия, вносить коррективы в их выполнение</w:t>
      </w:r>
    </w:p>
    <w:p w:rsidR="00D771ED" w:rsidRPr="006F10BC" w:rsidRDefault="00D771ED" w:rsidP="004405B3">
      <w:pPr>
        <w:numPr>
          <w:ilvl w:val="0"/>
          <w:numId w:val="5"/>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Адекватно воспринимать предложения и оценку учителей, товарищей, родителей и других людей.</w:t>
      </w:r>
    </w:p>
    <w:p w:rsidR="00D771ED" w:rsidRPr="006F10BC" w:rsidRDefault="00D771ED" w:rsidP="004405B3">
      <w:pPr>
        <w:shd w:val="clear" w:color="auto" w:fill="FFFFFF"/>
        <w:spacing w:after="0" w:line="240" w:lineRule="auto"/>
        <w:rPr>
          <w:rFonts w:ascii="Times New Roman" w:eastAsia="Times New Roman" w:hAnsi="Times New Roman" w:cs="Times New Roman"/>
          <w:color w:val="000000"/>
          <w:sz w:val="26"/>
          <w:szCs w:val="26"/>
        </w:rPr>
      </w:pPr>
      <w:r w:rsidRPr="006F10BC">
        <w:rPr>
          <w:rFonts w:ascii="Times New Roman" w:eastAsia="Times New Roman" w:hAnsi="Times New Roman" w:cs="Times New Roman"/>
          <w:b/>
          <w:bCs/>
          <w:color w:val="000000"/>
          <w:sz w:val="26"/>
          <w:szCs w:val="26"/>
        </w:rPr>
        <w:t>Коммуникативные УУД:</w:t>
      </w:r>
    </w:p>
    <w:p w:rsidR="00D771ED" w:rsidRPr="006F10BC" w:rsidRDefault="00D771ED" w:rsidP="004405B3">
      <w:pPr>
        <w:numPr>
          <w:ilvl w:val="1"/>
          <w:numId w:val="6"/>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Доносить свою позицию до других людей;</w:t>
      </w:r>
    </w:p>
    <w:p w:rsidR="00D771ED" w:rsidRPr="006F10BC" w:rsidRDefault="00D771ED" w:rsidP="004405B3">
      <w:pPr>
        <w:numPr>
          <w:ilvl w:val="1"/>
          <w:numId w:val="6"/>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Слушать и понимать речь других людей;</w:t>
      </w:r>
    </w:p>
    <w:p w:rsidR="00D771ED" w:rsidRPr="006F10BC" w:rsidRDefault="00D771ED" w:rsidP="004405B3">
      <w:pPr>
        <w:numPr>
          <w:ilvl w:val="1"/>
          <w:numId w:val="6"/>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Учитывать разные мнения и стремиться к координации различных позиций в сотрудничестве;</w:t>
      </w:r>
    </w:p>
    <w:p w:rsidR="00D771ED" w:rsidRPr="006F10BC" w:rsidRDefault="00D771ED" w:rsidP="004405B3">
      <w:pPr>
        <w:numPr>
          <w:ilvl w:val="1"/>
          <w:numId w:val="6"/>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Формулировать собственное мнение и позицию;</w:t>
      </w:r>
    </w:p>
    <w:p w:rsidR="00D771ED" w:rsidRPr="006F10BC" w:rsidRDefault="00D771ED" w:rsidP="004405B3">
      <w:pPr>
        <w:numPr>
          <w:ilvl w:val="1"/>
          <w:numId w:val="6"/>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Договариваться и приходить к общему мнению;</w:t>
      </w:r>
    </w:p>
    <w:p w:rsidR="00D771ED" w:rsidRPr="006F10BC" w:rsidRDefault="00D771ED" w:rsidP="004405B3">
      <w:pPr>
        <w:numPr>
          <w:ilvl w:val="1"/>
          <w:numId w:val="6"/>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Контролировать действия свои и партнёра;</w:t>
      </w:r>
    </w:p>
    <w:p w:rsidR="00D771ED" w:rsidRPr="006F10BC" w:rsidRDefault="00D771ED" w:rsidP="004405B3">
      <w:pPr>
        <w:numPr>
          <w:ilvl w:val="1"/>
          <w:numId w:val="6"/>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Адекватно использовать речь для планирования и регуляции своей деятельности;</w:t>
      </w:r>
    </w:p>
    <w:p w:rsidR="00D771ED" w:rsidRPr="006F10BC" w:rsidRDefault="00D771ED" w:rsidP="004405B3">
      <w:pPr>
        <w:numPr>
          <w:ilvl w:val="1"/>
          <w:numId w:val="6"/>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Совместно договариваться о правилах общения и поведения в школе и следовать им;</w:t>
      </w:r>
    </w:p>
    <w:p w:rsidR="00D771ED" w:rsidRPr="006F10BC" w:rsidRDefault="00D771ED" w:rsidP="004405B3">
      <w:pPr>
        <w:numPr>
          <w:ilvl w:val="1"/>
          <w:numId w:val="6"/>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Учиться выполнять различные роли в группе (лидера, исполнителя, критика).</w:t>
      </w:r>
    </w:p>
    <w:p w:rsidR="00D771ED" w:rsidRPr="006F10BC" w:rsidRDefault="00D771ED" w:rsidP="004405B3">
      <w:pPr>
        <w:shd w:val="clear" w:color="auto" w:fill="FFFFFF"/>
        <w:spacing w:after="0" w:line="240" w:lineRule="auto"/>
        <w:rPr>
          <w:rFonts w:ascii="Times New Roman" w:eastAsia="Times New Roman" w:hAnsi="Times New Roman" w:cs="Times New Roman"/>
          <w:color w:val="000000"/>
          <w:sz w:val="26"/>
          <w:szCs w:val="26"/>
        </w:rPr>
      </w:pPr>
    </w:p>
    <w:p w:rsidR="00D771ED" w:rsidRPr="006F10BC" w:rsidRDefault="00D771ED" w:rsidP="004405B3">
      <w:pPr>
        <w:shd w:val="clear" w:color="auto" w:fill="FFFFFF"/>
        <w:spacing w:after="0" w:line="240" w:lineRule="auto"/>
        <w:rPr>
          <w:rFonts w:ascii="Times New Roman" w:eastAsia="Times New Roman" w:hAnsi="Times New Roman" w:cs="Times New Roman"/>
          <w:color w:val="000000"/>
          <w:sz w:val="26"/>
          <w:szCs w:val="26"/>
        </w:rPr>
      </w:pPr>
      <w:r w:rsidRPr="00F06BD5">
        <w:rPr>
          <w:rFonts w:ascii="Times New Roman" w:eastAsia="Times New Roman" w:hAnsi="Times New Roman" w:cs="Times New Roman"/>
          <w:bCs/>
          <w:color w:val="000000"/>
          <w:sz w:val="26"/>
          <w:szCs w:val="26"/>
        </w:rPr>
        <w:t>К концу обучения, </w:t>
      </w:r>
      <w:r w:rsidRPr="00F06BD5">
        <w:rPr>
          <w:rFonts w:ascii="Times New Roman" w:eastAsia="Times New Roman" w:hAnsi="Times New Roman" w:cs="Times New Roman"/>
          <w:color w:val="000000"/>
          <w:sz w:val="26"/>
          <w:szCs w:val="26"/>
        </w:rPr>
        <w:t>обучающиеся </w:t>
      </w:r>
      <w:r w:rsidRPr="00F06BD5">
        <w:rPr>
          <w:rFonts w:ascii="Times New Roman" w:eastAsia="Times New Roman" w:hAnsi="Times New Roman" w:cs="Times New Roman"/>
          <w:bCs/>
          <w:color w:val="000000"/>
          <w:sz w:val="26"/>
          <w:szCs w:val="26"/>
        </w:rPr>
        <w:t>должны знать</w:t>
      </w:r>
      <w:r w:rsidRPr="00F06BD5">
        <w:rPr>
          <w:rFonts w:ascii="Times New Roman" w:eastAsia="Times New Roman" w:hAnsi="Times New Roman" w:cs="Times New Roman"/>
          <w:color w:val="000000"/>
          <w:sz w:val="26"/>
          <w:szCs w:val="26"/>
        </w:rPr>
        <w:t> основы</w:t>
      </w:r>
      <w:r w:rsidRPr="006F10BC">
        <w:rPr>
          <w:rFonts w:ascii="Times New Roman" w:eastAsia="Times New Roman" w:hAnsi="Times New Roman" w:cs="Times New Roman"/>
          <w:color w:val="000000"/>
          <w:sz w:val="26"/>
          <w:szCs w:val="26"/>
        </w:rPr>
        <w:t xml:space="preserve"> пожарной профилактики и основные правила тушения пожаров</w:t>
      </w:r>
      <w:r w:rsidRPr="006F10BC">
        <w:rPr>
          <w:rFonts w:ascii="Times New Roman" w:eastAsia="Times New Roman" w:hAnsi="Times New Roman" w:cs="Times New Roman"/>
          <w:b/>
          <w:bCs/>
          <w:color w:val="000000"/>
          <w:sz w:val="26"/>
          <w:szCs w:val="26"/>
        </w:rPr>
        <w:t>:</w:t>
      </w:r>
    </w:p>
    <w:p w:rsidR="00D771ED" w:rsidRPr="006F10BC" w:rsidRDefault="00D771ED" w:rsidP="004405B3">
      <w:pPr>
        <w:numPr>
          <w:ilvl w:val="0"/>
          <w:numId w:val="7"/>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правила пожарной безопасности, причины возникновения пожаров;</w:t>
      </w:r>
    </w:p>
    <w:p w:rsidR="00D771ED" w:rsidRPr="006F10BC" w:rsidRDefault="00D771ED" w:rsidP="004405B3">
      <w:pPr>
        <w:numPr>
          <w:ilvl w:val="0"/>
          <w:numId w:val="7"/>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знаки пожарной безопасности;</w:t>
      </w:r>
    </w:p>
    <w:p w:rsidR="00D771ED" w:rsidRPr="006F10BC" w:rsidRDefault="00D771ED" w:rsidP="004405B3">
      <w:pPr>
        <w:numPr>
          <w:ilvl w:val="0"/>
          <w:numId w:val="7"/>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правила поведения в случае возникновения пожара.</w:t>
      </w:r>
    </w:p>
    <w:p w:rsidR="00D771ED" w:rsidRPr="006F10BC" w:rsidRDefault="00D771ED" w:rsidP="004405B3">
      <w:pPr>
        <w:shd w:val="clear" w:color="auto" w:fill="FFFFFF"/>
        <w:spacing w:after="0" w:line="240" w:lineRule="auto"/>
        <w:rPr>
          <w:rFonts w:ascii="Times New Roman" w:eastAsia="Times New Roman" w:hAnsi="Times New Roman" w:cs="Times New Roman"/>
          <w:color w:val="000000"/>
          <w:sz w:val="26"/>
          <w:szCs w:val="26"/>
        </w:rPr>
      </w:pPr>
      <w:r w:rsidRPr="006F10BC">
        <w:rPr>
          <w:rFonts w:ascii="Times New Roman" w:eastAsia="Times New Roman" w:hAnsi="Times New Roman" w:cs="Times New Roman"/>
          <w:b/>
          <w:bCs/>
          <w:color w:val="000000"/>
          <w:sz w:val="26"/>
          <w:szCs w:val="26"/>
        </w:rPr>
        <w:t>Должны уметь:</w:t>
      </w:r>
    </w:p>
    <w:p w:rsidR="00D771ED" w:rsidRPr="006F10BC" w:rsidRDefault="00D771ED" w:rsidP="004405B3">
      <w:pPr>
        <w:numPr>
          <w:ilvl w:val="0"/>
          <w:numId w:val="8"/>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lastRenderedPageBreak/>
        <w:t>правильно действовать в случае возникновения пожара;</w:t>
      </w:r>
    </w:p>
    <w:p w:rsidR="00D771ED" w:rsidRPr="006F10BC" w:rsidRDefault="00D771ED" w:rsidP="004405B3">
      <w:pPr>
        <w:numPr>
          <w:ilvl w:val="0"/>
          <w:numId w:val="8"/>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оказывать первую медицинскую помощь пострадавшим;</w:t>
      </w:r>
    </w:p>
    <w:p w:rsidR="00D771ED" w:rsidRPr="006F10BC" w:rsidRDefault="00D771ED" w:rsidP="004405B3">
      <w:pPr>
        <w:numPr>
          <w:ilvl w:val="0"/>
          <w:numId w:val="8"/>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правильно действовать при возникновении экстремальной ситуации.</w:t>
      </w:r>
    </w:p>
    <w:p w:rsidR="00D771ED" w:rsidRPr="006F10BC" w:rsidRDefault="00D771ED" w:rsidP="004405B3">
      <w:pPr>
        <w:numPr>
          <w:ilvl w:val="0"/>
          <w:numId w:val="9"/>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Правила поведения в ЧС природного и техногенного характера;</w:t>
      </w:r>
    </w:p>
    <w:p w:rsidR="00D771ED" w:rsidRPr="006F10BC" w:rsidRDefault="00D771ED" w:rsidP="004405B3">
      <w:pPr>
        <w:numPr>
          <w:ilvl w:val="0"/>
          <w:numId w:val="9"/>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Знаки пожарной безопасности;</w:t>
      </w:r>
    </w:p>
    <w:p w:rsidR="00D771ED" w:rsidRPr="006F10BC" w:rsidRDefault="00D771ED" w:rsidP="004405B3">
      <w:pPr>
        <w:numPr>
          <w:ilvl w:val="0"/>
          <w:numId w:val="9"/>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оказывать первую медицинскую помощь, работать с пожарно-техническим оборудованием;</w:t>
      </w:r>
    </w:p>
    <w:p w:rsidR="00D771ED" w:rsidRPr="006F10BC" w:rsidRDefault="00D771ED" w:rsidP="004405B3">
      <w:pPr>
        <w:numPr>
          <w:ilvl w:val="0"/>
          <w:numId w:val="9"/>
        </w:numPr>
        <w:shd w:val="clear" w:color="auto" w:fill="FFFFFF"/>
        <w:spacing w:after="0" w:line="240" w:lineRule="auto"/>
        <w:ind w:left="0"/>
        <w:rPr>
          <w:rFonts w:ascii="Times New Roman" w:eastAsia="Times New Roman" w:hAnsi="Times New Roman" w:cs="Times New Roman"/>
          <w:color w:val="000000"/>
          <w:sz w:val="26"/>
          <w:szCs w:val="26"/>
        </w:rPr>
      </w:pPr>
      <w:r w:rsidRPr="006F10BC">
        <w:rPr>
          <w:rFonts w:ascii="Times New Roman" w:eastAsia="Times New Roman" w:hAnsi="Times New Roman" w:cs="Times New Roman"/>
          <w:color w:val="000000"/>
          <w:sz w:val="26"/>
          <w:szCs w:val="26"/>
        </w:rPr>
        <w:t>Выявлять нарушения правил пожарной безопасности.</w:t>
      </w:r>
    </w:p>
    <w:p w:rsidR="00121C72" w:rsidRPr="006F10BC" w:rsidRDefault="00121C72" w:rsidP="004405B3">
      <w:pPr>
        <w:spacing w:after="0" w:line="240" w:lineRule="auto"/>
        <w:ind w:firstLine="709"/>
        <w:jc w:val="both"/>
        <w:rPr>
          <w:rFonts w:ascii="Times New Roman" w:hAnsi="Times New Roman" w:cs="Times New Roman"/>
          <w:sz w:val="26"/>
          <w:szCs w:val="26"/>
        </w:rPr>
      </w:pPr>
    </w:p>
    <w:p w:rsidR="00121C72" w:rsidRPr="006F10BC" w:rsidRDefault="00121C72"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Ф</w:t>
      </w:r>
      <w:r w:rsidRPr="006F10BC">
        <w:rPr>
          <w:rFonts w:ascii="Times New Roman" w:hAnsi="Times New Roman" w:cs="Times New Roman"/>
          <w:b/>
          <w:sz w:val="26"/>
          <w:szCs w:val="26"/>
        </w:rPr>
        <w:t>ормы подведения итогов.</w:t>
      </w:r>
    </w:p>
    <w:p w:rsidR="006F10BC" w:rsidRPr="006F10BC" w:rsidRDefault="00121C72"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 xml:space="preserve">В конце каждого занятия проводится подведение итогов, обсуждения проектов в группе. В ходе дискуссии обсуждаются плюсы и минусы всех проектов, определяются лучшие проекты. Для подведения итогов по разделам можно использовать тестирование, зачет, защиту проектов. Для контроля знаний используются кроссворды, ребусы, загадки, игры. Для оценки практических навыков используются практические работы, творческие проекты по изучаемым разделам.  </w:t>
      </w:r>
    </w:p>
    <w:p w:rsidR="00121C72" w:rsidRPr="006F10BC" w:rsidRDefault="00121C72" w:rsidP="004405B3">
      <w:pPr>
        <w:spacing w:after="0" w:line="240" w:lineRule="auto"/>
        <w:ind w:firstLine="709"/>
        <w:jc w:val="both"/>
        <w:rPr>
          <w:rFonts w:ascii="Times New Roman" w:hAnsi="Times New Roman" w:cs="Times New Roman"/>
          <w:sz w:val="26"/>
          <w:szCs w:val="26"/>
        </w:rPr>
      </w:pPr>
      <w:r w:rsidRPr="006F10BC">
        <w:rPr>
          <w:rFonts w:ascii="Times New Roman" w:hAnsi="Times New Roman" w:cs="Times New Roman"/>
          <w:sz w:val="26"/>
          <w:szCs w:val="26"/>
        </w:rPr>
        <w:t>Для промежуточной и итоговой аттестации могут использоваться соревнования, презентации проектов.</w:t>
      </w:r>
    </w:p>
    <w:p w:rsidR="00D771ED" w:rsidRPr="006F10BC" w:rsidRDefault="00D771ED" w:rsidP="004405B3">
      <w:pPr>
        <w:spacing w:after="0" w:line="240" w:lineRule="auto"/>
        <w:ind w:firstLine="709"/>
        <w:jc w:val="both"/>
        <w:rPr>
          <w:rFonts w:ascii="Times New Roman" w:hAnsi="Times New Roman" w:cs="Times New Roman"/>
          <w:sz w:val="26"/>
          <w:szCs w:val="26"/>
        </w:rPr>
      </w:pPr>
    </w:p>
    <w:p w:rsidR="007E5730" w:rsidRDefault="007E5730" w:rsidP="007E5730">
      <w:pPr>
        <w:pStyle w:val="a8"/>
        <w:rPr>
          <w:rFonts w:ascii="Times New Roman" w:hAnsi="Times New Roman"/>
          <w:b/>
          <w:sz w:val="26"/>
          <w:szCs w:val="26"/>
        </w:rPr>
      </w:pPr>
      <w:r w:rsidRPr="004405B3">
        <w:rPr>
          <w:rFonts w:ascii="Times New Roman" w:hAnsi="Times New Roman"/>
          <w:b/>
          <w:sz w:val="26"/>
          <w:szCs w:val="26"/>
        </w:rPr>
        <w:t xml:space="preserve">СОДЕРЖАНИЕ </w:t>
      </w:r>
      <w:r>
        <w:rPr>
          <w:rFonts w:ascii="Times New Roman" w:hAnsi="Times New Roman"/>
          <w:b/>
          <w:sz w:val="26"/>
          <w:szCs w:val="26"/>
        </w:rPr>
        <w:t>П</w:t>
      </w:r>
      <w:r w:rsidRPr="004405B3">
        <w:rPr>
          <w:rFonts w:ascii="Times New Roman" w:hAnsi="Times New Roman"/>
          <w:b/>
          <w:sz w:val="26"/>
          <w:szCs w:val="26"/>
        </w:rPr>
        <w:t>РОГРАММЫ УЧЕБНО-ТЕМАТИЧЕСКОГО ПЛАНА</w:t>
      </w:r>
    </w:p>
    <w:p w:rsidR="007E5730" w:rsidRPr="004405B3" w:rsidRDefault="007E5730" w:rsidP="007E5730">
      <w:pPr>
        <w:pStyle w:val="a8"/>
        <w:rPr>
          <w:rFonts w:ascii="Times New Roman" w:hAnsi="Times New Roman"/>
          <w:b/>
          <w:sz w:val="26"/>
          <w:szCs w:val="26"/>
        </w:rPr>
      </w:pPr>
    </w:p>
    <w:p w:rsidR="007E5730" w:rsidRDefault="007E5730" w:rsidP="007E5730">
      <w:pPr>
        <w:pStyle w:val="a3"/>
        <w:numPr>
          <w:ilvl w:val="1"/>
          <w:numId w:val="8"/>
        </w:numPr>
        <w:shd w:val="clear" w:color="auto" w:fill="FFFFFF"/>
        <w:spacing w:before="0" w:beforeAutospacing="0" w:after="0" w:afterAutospacing="0"/>
        <w:ind w:left="284" w:hanging="284"/>
        <w:rPr>
          <w:b/>
          <w:bCs/>
          <w:color w:val="000000"/>
          <w:sz w:val="26"/>
          <w:szCs w:val="26"/>
        </w:rPr>
      </w:pPr>
      <w:r>
        <w:rPr>
          <w:b/>
          <w:bCs/>
          <w:color w:val="000000"/>
          <w:sz w:val="26"/>
          <w:szCs w:val="26"/>
        </w:rPr>
        <w:t>Введение.</w:t>
      </w:r>
    </w:p>
    <w:p w:rsidR="007E5730" w:rsidRDefault="007E5730" w:rsidP="007E5730">
      <w:pPr>
        <w:pStyle w:val="a3"/>
        <w:shd w:val="clear" w:color="auto" w:fill="FFFFFF"/>
        <w:spacing w:before="0" w:beforeAutospacing="0" w:after="0" w:afterAutospacing="0"/>
        <w:rPr>
          <w:b/>
          <w:bCs/>
          <w:color w:val="000000"/>
          <w:sz w:val="26"/>
          <w:szCs w:val="26"/>
        </w:rPr>
      </w:pPr>
    </w:p>
    <w:p w:rsidR="007E5730" w:rsidRDefault="007E5730" w:rsidP="007E5730">
      <w:pPr>
        <w:pStyle w:val="a3"/>
        <w:shd w:val="clear" w:color="auto" w:fill="FFFFFF"/>
        <w:spacing w:before="0" w:beforeAutospacing="0" w:after="0" w:afterAutospacing="0"/>
        <w:rPr>
          <w:b/>
          <w:bCs/>
          <w:color w:val="000000"/>
          <w:sz w:val="26"/>
          <w:szCs w:val="26"/>
        </w:rPr>
      </w:pPr>
      <w:r w:rsidRPr="006F10BC">
        <w:rPr>
          <w:b/>
          <w:bCs/>
          <w:color w:val="000000"/>
          <w:sz w:val="26"/>
          <w:szCs w:val="26"/>
        </w:rPr>
        <w:t xml:space="preserve">Тема 1. </w:t>
      </w:r>
      <w:r>
        <w:rPr>
          <w:b/>
          <w:bCs/>
          <w:color w:val="000000"/>
          <w:sz w:val="26"/>
          <w:szCs w:val="26"/>
        </w:rPr>
        <w:t>Вводное занятие</w:t>
      </w:r>
    </w:p>
    <w:p w:rsidR="007E5730" w:rsidRDefault="007E5730" w:rsidP="007E5730">
      <w:pPr>
        <w:pStyle w:val="a3"/>
        <w:shd w:val="clear" w:color="auto" w:fill="FFFFFF"/>
        <w:spacing w:before="0" w:beforeAutospacing="0" w:after="0" w:afterAutospacing="0"/>
        <w:ind w:firstLine="284"/>
        <w:rPr>
          <w:color w:val="000000"/>
          <w:sz w:val="26"/>
          <w:szCs w:val="26"/>
        </w:rPr>
      </w:pPr>
      <w:r w:rsidRPr="003464E8">
        <w:rPr>
          <w:sz w:val="26"/>
          <w:szCs w:val="26"/>
        </w:rPr>
        <w:t>Правила техники безопасности в кабинете. Требования к рабочему месту. Цели и задачи обучения.</w:t>
      </w:r>
      <w:r w:rsidRPr="00C952A2">
        <w:rPr>
          <w:color w:val="000000"/>
          <w:sz w:val="26"/>
          <w:szCs w:val="26"/>
        </w:rPr>
        <w:t>Знакомство с группой.</w:t>
      </w:r>
      <w:r w:rsidRPr="006F10BC">
        <w:rPr>
          <w:color w:val="000000"/>
          <w:sz w:val="26"/>
          <w:szCs w:val="26"/>
        </w:rPr>
        <w:t>Цели и задачи программы. Игры на знакомство.</w:t>
      </w:r>
    </w:p>
    <w:p w:rsidR="007E5730" w:rsidRPr="006F10BC" w:rsidRDefault="007E5730" w:rsidP="007E5730">
      <w:pPr>
        <w:pStyle w:val="a3"/>
        <w:shd w:val="clear" w:color="auto" w:fill="FFFFFF"/>
        <w:spacing w:before="0" w:beforeAutospacing="0" w:after="0" w:afterAutospacing="0"/>
        <w:rPr>
          <w:color w:val="000000"/>
          <w:sz w:val="26"/>
          <w:szCs w:val="26"/>
        </w:rPr>
      </w:pPr>
    </w:p>
    <w:p w:rsidR="007E5730" w:rsidRPr="006F10BC" w:rsidRDefault="007E5730" w:rsidP="007E5730">
      <w:pPr>
        <w:pStyle w:val="a3"/>
        <w:shd w:val="clear" w:color="auto" w:fill="FFFFFF"/>
        <w:spacing w:before="0" w:beforeAutospacing="0" w:after="0" w:afterAutospacing="0"/>
        <w:rPr>
          <w:color w:val="000000"/>
          <w:sz w:val="26"/>
          <w:szCs w:val="26"/>
        </w:rPr>
      </w:pPr>
      <w:r w:rsidRPr="006F10BC">
        <w:rPr>
          <w:b/>
          <w:bCs/>
          <w:color w:val="000000"/>
          <w:sz w:val="26"/>
          <w:szCs w:val="26"/>
        </w:rPr>
        <w:t xml:space="preserve">Тема </w:t>
      </w:r>
      <w:r>
        <w:rPr>
          <w:b/>
          <w:bCs/>
          <w:color w:val="000000"/>
          <w:sz w:val="26"/>
          <w:szCs w:val="26"/>
        </w:rPr>
        <w:t>2</w:t>
      </w:r>
      <w:r w:rsidRPr="006F10BC">
        <w:rPr>
          <w:b/>
          <w:bCs/>
          <w:color w:val="000000"/>
          <w:sz w:val="26"/>
          <w:szCs w:val="26"/>
        </w:rPr>
        <w:t>. Тайны огня. Огонь - друг, огонь - враг.</w:t>
      </w:r>
    </w:p>
    <w:p w:rsidR="007E5730" w:rsidRPr="006F10BC"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 xml:space="preserve">Теория: </w:t>
      </w:r>
      <w:r w:rsidRPr="006F10BC">
        <w:rPr>
          <w:color w:val="000000"/>
          <w:sz w:val="26"/>
          <w:szCs w:val="26"/>
        </w:rPr>
        <w:t>Огонь - одно из самых больших чудес природы. Миф о Прометее, который похитил огонь и принес его людям.</w:t>
      </w:r>
    </w:p>
    <w:p w:rsidR="007E5730" w:rsidRPr="006F10BC" w:rsidRDefault="007E5730" w:rsidP="007E5730">
      <w:pPr>
        <w:pStyle w:val="a3"/>
        <w:shd w:val="clear" w:color="auto" w:fill="FFFFFF"/>
        <w:spacing w:before="0" w:beforeAutospacing="0" w:after="0" w:afterAutospacing="0"/>
        <w:ind w:firstLine="284"/>
        <w:jc w:val="both"/>
        <w:rPr>
          <w:color w:val="000000"/>
          <w:sz w:val="26"/>
          <w:szCs w:val="26"/>
        </w:rPr>
      </w:pPr>
      <w:r w:rsidRPr="006F10BC">
        <w:rPr>
          <w:color w:val="000000"/>
          <w:sz w:val="26"/>
          <w:szCs w:val="26"/>
        </w:rPr>
        <w:t>Огонь как целительная сила и защита от болезней. Применение огня и пара в промышленности.</w:t>
      </w:r>
    </w:p>
    <w:p w:rsidR="007E5730" w:rsidRPr="006F10BC" w:rsidRDefault="007E5730" w:rsidP="007E5730">
      <w:pPr>
        <w:pStyle w:val="a3"/>
        <w:shd w:val="clear" w:color="auto" w:fill="FFFFFF"/>
        <w:spacing w:before="0" w:beforeAutospacing="0" w:after="0" w:afterAutospacing="0"/>
        <w:ind w:firstLine="284"/>
        <w:jc w:val="both"/>
        <w:rPr>
          <w:color w:val="000000"/>
          <w:sz w:val="26"/>
          <w:szCs w:val="26"/>
        </w:rPr>
      </w:pPr>
      <w:r w:rsidRPr="006F10BC">
        <w:rPr>
          <w:color w:val="000000"/>
          <w:sz w:val="26"/>
          <w:szCs w:val="26"/>
        </w:rPr>
        <w:t>Пожар – это неконтролируемый процесс горения, сопровождающийся уничтожением материальных ценностей и создающий опасность для людей. Опустошительная сила атомного огня.</w:t>
      </w:r>
    </w:p>
    <w:p w:rsidR="007E5730" w:rsidRPr="006F10BC" w:rsidRDefault="007E5730" w:rsidP="007E5730">
      <w:pPr>
        <w:pStyle w:val="a3"/>
        <w:shd w:val="clear" w:color="auto" w:fill="FFFFFF"/>
        <w:spacing w:before="0" w:beforeAutospacing="0" w:after="0" w:afterAutospacing="0"/>
        <w:ind w:firstLine="284"/>
        <w:jc w:val="both"/>
        <w:rPr>
          <w:color w:val="000000"/>
          <w:sz w:val="26"/>
          <w:szCs w:val="26"/>
        </w:rPr>
      </w:pPr>
      <w:r w:rsidRPr="006F10BC">
        <w:rPr>
          <w:color w:val="000000"/>
          <w:sz w:val="26"/>
          <w:szCs w:val="26"/>
        </w:rPr>
        <w:t>Основные причины пожаров. Конкретные примеры пожаров в области, районе, городе.</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sidRPr="006F10BC">
        <w:rPr>
          <w:color w:val="000000"/>
          <w:sz w:val="26"/>
          <w:szCs w:val="26"/>
        </w:rPr>
        <w:t>Человек сильнее огня. Демонстрация видеофильмов.</w:t>
      </w:r>
    </w:p>
    <w:p w:rsidR="007E5730" w:rsidRDefault="007E5730" w:rsidP="007E5730">
      <w:pPr>
        <w:pStyle w:val="a3"/>
        <w:shd w:val="clear" w:color="auto" w:fill="FFFFFF"/>
        <w:spacing w:before="0" w:beforeAutospacing="0" w:after="0" w:afterAutospacing="0"/>
        <w:rPr>
          <w:color w:val="000000"/>
          <w:sz w:val="26"/>
          <w:szCs w:val="26"/>
        </w:rPr>
      </w:pPr>
    </w:p>
    <w:p w:rsidR="007E5730" w:rsidRDefault="007E5730" w:rsidP="007E5730">
      <w:pPr>
        <w:pStyle w:val="a3"/>
        <w:numPr>
          <w:ilvl w:val="1"/>
          <w:numId w:val="8"/>
        </w:numPr>
        <w:shd w:val="clear" w:color="auto" w:fill="FFFFFF"/>
        <w:spacing w:before="0" w:beforeAutospacing="0" w:after="0" w:afterAutospacing="0"/>
        <w:ind w:left="284" w:hanging="284"/>
        <w:rPr>
          <w:b/>
          <w:bCs/>
          <w:color w:val="000000"/>
          <w:sz w:val="26"/>
          <w:szCs w:val="26"/>
        </w:rPr>
      </w:pPr>
      <w:r>
        <w:rPr>
          <w:b/>
          <w:bCs/>
          <w:color w:val="000000"/>
          <w:sz w:val="26"/>
          <w:szCs w:val="26"/>
        </w:rPr>
        <w:t>Причины пожаров и способы борьбы с ними.</w:t>
      </w:r>
    </w:p>
    <w:p w:rsidR="007E5730" w:rsidRPr="006F10BC" w:rsidRDefault="007E5730" w:rsidP="007E5730">
      <w:pPr>
        <w:pStyle w:val="a3"/>
        <w:shd w:val="clear" w:color="auto" w:fill="FFFFFF"/>
        <w:spacing w:before="0" w:beforeAutospacing="0" w:after="0" w:afterAutospacing="0"/>
        <w:rPr>
          <w:color w:val="000000"/>
          <w:sz w:val="26"/>
          <w:szCs w:val="26"/>
        </w:rPr>
      </w:pPr>
      <w:r w:rsidRPr="006F10BC">
        <w:rPr>
          <w:b/>
          <w:bCs/>
          <w:color w:val="000000"/>
          <w:sz w:val="26"/>
          <w:szCs w:val="26"/>
        </w:rPr>
        <w:t xml:space="preserve">Тема </w:t>
      </w:r>
      <w:r>
        <w:rPr>
          <w:b/>
          <w:bCs/>
          <w:color w:val="000000"/>
          <w:sz w:val="26"/>
          <w:szCs w:val="26"/>
        </w:rPr>
        <w:t>3</w:t>
      </w:r>
      <w:r w:rsidRPr="006F10BC">
        <w:rPr>
          <w:b/>
          <w:bCs/>
          <w:color w:val="000000"/>
          <w:sz w:val="26"/>
          <w:szCs w:val="26"/>
        </w:rPr>
        <w:t xml:space="preserve">. </w:t>
      </w:r>
      <w:r>
        <w:rPr>
          <w:b/>
          <w:bCs/>
          <w:color w:val="000000"/>
          <w:sz w:val="26"/>
          <w:szCs w:val="26"/>
        </w:rPr>
        <w:t>Причины пожаров в жилом доме</w:t>
      </w:r>
      <w:r w:rsidRPr="006F10BC">
        <w:rPr>
          <w:b/>
          <w:bCs/>
          <w:color w:val="000000"/>
          <w:sz w:val="26"/>
          <w:szCs w:val="26"/>
        </w:rPr>
        <w:t>.</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Причины возникновения пожаров в доме, квартире, подъезде. Правила пользования электроприборами в быту. Правила пожарной безопасности в многоквартирном жилом доме.</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Дискуссия на тему «Обесточенная квартира», «Соседи и помощь». Составление памятки «Пожарная безопасность в быту».</w:t>
      </w:r>
    </w:p>
    <w:p w:rsidR="007E5730" w:rsidRDefault="007E5730" w:rsidP="007E5730">
      <w:pPr>
        <w:pStyle w:val="a3"/>
        <w:shd w:val="clear" w:color="auto" w:fill="FFFFFF"/>
        <w:spacing w:before="0" w:beforeAutospacing="0" w:after="0" w:afterAutospacing="0"/>
        <w:ind w:firstLine="284"/>
        <w:jc w:val="both"/>
        <w:rPr>
          <w:color w:val="000000"/>
          <w:sz w:val="26"/>
          <w:szCs w:val="26"/>
        </w:rPr>
      </w:pPr>
    </w:p>
    <w:p w:rsidR="007E5730" w:rsidRPr="006F10BC" w:rsidRDefault="007E5730" w:rsidP="007E5730">
      <w:pPr>
        <w:pStyle w:val="a3"/>
        <w:shd w:val="clear" w:color="auto" w:fill="FFFFFF"/>
        <w:spacing w:before="0" w:beforeAutospacing="0" w:after="0" w:afterAutospacing="0"/>
        <w:rPr>
          <w:color w:val="000000"/>
          <w:sz w:val="26"/>
          <w:szCs w:val="26"/>
        </w:rPr>
      </w:pPr>
      <w:r w:rsidRPr="006F10BC">
        <w:rPr>
          <w:b/>
          <w:bCs/>
          <w:color w:val="000000"/>
          <w:sz w:val="26"/>
          <w:szCs w:val="26"/>
        </w:rPr>
        <w:t xml:space="preserve">Тема </w:t>
      </w:r>
      <w:r>
        <w:rPr>
          <w:b/>
          <w:bCs/>
          <w:color w:val="000000"/>
          <w:sz w:val="26"/>
          <w:szCs w:val="26"/>
        </w:rPr>
        <w:t>4</w:t>
      </w:r>
      <w:r w:rsidRPr="006F10BC">
        <w:rPr>
          <w:b/>
          <w:bCs/>
          <w:color w:val="000000"/>
          <w:sz w:val="26"/>
          <w:szCs w:val="26"/>
        </w:rPr>
        <w:t xml:space="preserve">. </w:t>
      </w:r>
      <w:r>
        <w:rPr>
          <w:b/>
          <w:bCs/>
          <w:color w:val="000000"/>
          <w:sz w:val="26"/>
          <w:szCs w:val="26"/>
        </w:rPr>
        <w:t>Действия при пожаре в жилом доме</w:t>
      </w:r>
      <w:r w:rsidRPr="006F10BC">
        <w:rPr>
          <w:b/>
          <w:bCs/>
          <w:color w:val="000000"/>
          <w:sz w:val="26"/>
          <w:szCs w:val="26"/>
        </w:rPr>
        <w:t>.</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lastRenderedPageBreak/>
        <w:t>Теория: Телефоны службы спасения «01», «112». Правила вызова пожарных. Правила действий в случае возникновения пожара в квартире, в подъезде, в лифте. Эвакуация при пожаре в жилом доме. Способы спасения.</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Познавательная игра «Звоню 01». Практическое занятие «Действия при пожаре в многоквартирном доме».</w:t>
      </w:r>
    </w:p>
    <w:p w:rsidR="007E5730" w:rsidRDefault="007E5730" w:rsidP="007E5730">
      <w:pPr>
        <w:pStyle w:val="a3"/>
        <w:shd w:val="clear" w:color="auto" w:fill="FFFFFF"/>
        <w:spacing w:before="0" w:beforeAutospacing="0" w:after="0" w:afterAutospacing="0"/>
        <w:ind w:firstLine="284"/>
        <w:jc w:val="both"/>
        <w:rPr>
          <w:color w:val="000000"/>
          <w:sz w:val="26"/>
          <w:szCs w:val="26"/>
        </w:rPr>
      </w:pPr>
    </w:p>
    <w:p w:rsidR="007E5730" w:rsidRPr="006F10BC" w:rsidRDefault="007E5730" w:rsidP="007E5730">
      <w:pPr>
        <w:pStyle w:val="a3"/>
        <w:shd w:val="clear" w:color="auto" w:fill="FFFFFF"/>
        <w:spacing w:before="0" w:beforeAutospacing="0" w:after="0" w:afterAutospacing="0"/>
        <w:rPr>
          <w:color w:val="000000"/>
          <w:sz w:val="26"/>
          <w:szCs w:val="26"/>
        </w:rPr>
      </w:pPr>
      <w:r w:rsidRPr="006F10BC">
        <w:rPr>
          <w:b/>
          <w:bCs/>
          <w:color w:val="000000"/>
          <w:sz w:val="26"/>
          <w:szCs w:val="26"/>
        </w:rPr>
        <w:t xml:space="preserve">Тема </w:t>
      </w:r>
      <w:r>
        <w:rPr>
          <w:b/>
          <w:bCs/>
          <w:color w:val="000000"/>
          <w:sz w:val="26"/>
          <w:szCs w:val="26"/>
        </w:rPr>
        <w:t>5</w:t>
      </w:r>
      <w:r w:rsidRPr="006F10BC">
        <w:rPr>
          <w:b/>
          <w:bCs/>
          <w:color w:val="000000"/>
          <w:sz w:val="26"/>
          <w:szCs w:val="26"/>
        </w:rPr>
        <w:t xml:space="preserve">. </w:t>
      </w:r>
      <w:r>
        <w:rPr>
          <w:b/>
          <w:bCs/>
          <w:color w:val="000000"/>
          <w:sz w:val="26"/>
          <w:szCs w:val="26"/>
        </w:rPr>
        <w:t>Знак – пожарный не пустяк! Изучай пожарный знак!</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Виды и назначение пожарных знаков. Расположение пожарных знаков.</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Поиск и составление карты расположения пожарных знаков в школе. Участие в городском смотре конкурсе по обеспечению жизнедеятельности учащихся «Школа – остров безопасности».</w:t>
      </w:r>
    </w:p>
    <w:p w:rsidR="007E5730" w:rsidRDefault="007E5730" w:rsidP="007E5730">
      <w:pPr>
        <w:pStyle w:val="a3"/>
        <w:shd w:val="clear" w:color="auto" w:fill="FFFFFF"/>
        <w:spacing w:before="0" w:beforeAutospacing="0" w:after="0" w:afterAutospacing="0"/>
        <w:ind w:firstLine="284"/>
        <w:jc w:val="both"/>
        <w:rPr>
          <w:color w:val="000000"/>
          <w:sz w:val="26"/>
          <w:szCs w:val="26"/>
        </w:rPr>
      </w:pPr>
    </w:p>
    <w:p w:rsidR="007E5730" w:rsidRDefault="007E5730" w:rsidP="007E5730">
      <w:pPr>
        <w:pStyle w:val="a3"/>
        <w:shd w:val="clear" w:color="auto" w:fill="FFFFFF"/>
        <w:spacing w:before="0" w:beforeAutospacing="0" w:after="0" w:afterAutospacing="0"/>
        <w:rPr>
          <w:b/>
          <w:bCs/>
          <w:color w:val="000000"/>
          <w:sz w:val="26"/>
          <w:szCs w:val="26"/>
        </w:rPr>
      </w:pPr>
      <w:r w:rsidRPr="006F10BC">
        <w:rPr>
          <w:b/>
          <w:bCs/>
          <w:color w:val="000000"/>
          <w:sz w:val="26"/>
          <w:szCs w:val="26"/>
        </w:rPr>
        <w:t xml:space="preserve">Тема </w:t>
      </w:r>
      <w:r>
        <w:rPr>
          <w:b/>
          <w:bCs/>
          <w:color w:val="000000"/>
          <w:sz w:val="26"/>
          <w:szCs w:val="26"/>
        </w:rPr>
        <w:t>6</w:t>
      </w:r>
      <w:r w:rsidRPr="006F10BC">
        <w:rPr>
          <w:b/>
          <w:bCs/>
          <w:color w:val="000000"/>
          <w:sz w:val="26"/>
          <w:szCs w:val="26"/>
        </w:rPr>
        <w:t xml:space="preserve">. </w:t>
      </w:r>
      <w:r>
        <w:rPr>
          <w:b/>
          <w:bCs/>
          <w:color w:val="000000"/>
          <w:sz w:val="26"/>
          <w:szCs w:val="26"/>
        </w:rPr>
        <w:t>Причины пожаров в общественных местах</w:t>
      </w:r>
      <w:r w:rsidRPr="006F10BC">
        <w:rPr>
          <w:b/>
          <w:bCs/>
          <w:color w:val="000000"/>
          <w:sz w:val="26"/>
          <w:szCs w:val="26"/>
        </w:rPr>
        <w:t>.</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Причины возникновения пожаров в общественных местах (торговые центры, кинотеатры, театры, рестораны, вокзалы, спортивные комплексы). Правила пожарной безопасности в общественных местах.</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Беседа на тему «Доверяя свою безопасность…». Составление памятки «Пожарная безопасность в торговом центре».</w:t>
      </w:r>
    </w:p>
    <w:p w:rsidR="007E5730" w:rsidRDefault="007E5730" w:rsidP="007E5730">
      <w:pPr>
        <w:pStyle w:val="a3"/>
        <w:shd w:val="clear" w:color="auto" w:fill="FFFFFF"/>
        <w:spacing w:before="0" w:beforeAutospacing="0" w:after="0" w:afterAutospacing="0"/>
        <w:rPr>
          <w:b/>
          <w:bCs/>
          <w:color w:val="000000"/>
          <w:sz w:val="26"/>
          <w:szCs w:val="26"/>
        </w:rPr>
      </w:pPr>
    </w:p>
    <w:p w:rsidR="007E5730" w:rsidRPr="006F10BC" w:rsidRDefault="007E5730" w:rsidP="007E5730">
      <w:pPr>
        <w:pStyle w:val="a3"/>
        <w:shd w:val="clear" w:color="auto" w:fill="FFFFFF"/>
        <w:spacing w:before="0" w:beforeAutospacing="0" w:after="0" w:afterAutospacing="0"/>
        <w:rPr>
          <w:color w:val="000000"/>
          <w:sz w:val="26"/>
          <w:szCs w:val="26"/>
        </w:rPr>
      </w:pPr>
      <w:r w:rsidRPr="006F10BC">
        <w:rPr>
          <w:b/>
          <w:bCs/>
          <w:color w:val="000000"/>
          <w:sz w:val="26"/>
          <w:szCs w:val="26"/>
        </w:rPr>
        <w:t xml:space="preserve">Тема </w:t>
      </w:r>
      <w:r>
        <w:rPr>
          <w:b/>
          <w:bCs/>
          <w:color w:val="000000"/>
          <w:sz w:val="26"/>
          <w:szCs w:val="26"/>
        </w:rPr>
        <w:t>7</w:t>
      </w:r>
      <w:r w:rsidRPr="006F10BC">
        <w:rPr>
          <w:b/>
          <w:bCs/>
          <w:color w:val="000000"/>
          <w:sz w:val="26"/>
          <w:szCs w:val="26"/>
        </w:rPr>
        <w:t xml:space="preserve">. </w:t>
      </w:r>
      <w:r>
        <w:rPr>
          <w:b/>
          <w:bCs/>
          <w:color w:val="000000"/>
          <w:sz w:val="26"/>
          <w:szCs w:val="26"/>
        </w:rPr>
        <w:t>Действия при пожаре в общественных местах</w:t>
      </w:r>
      <w:r w:rsidRPr="006F10BC">
        <w:rPr>
          <w:b/>
          <w:bCs/>
          <w:color w:val="000000"/>
          <w:sz w:val="26"/>
          <w:szCs w:val="26"/>
        </w:rPr>
        <w:t>.</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Телефоны службы спасения «01», «112». Правила вызова пожарных и сообщение о пожаре. Правила действий в случае возникновения пожара в общественных местах. Толпа и правила поведения в толпе. Способы спасения.</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Познавательная практическая игра «Пути спасения». Практическое занятие «Действия при пожаре в толпе».</w:t>
      </w:r>
    </w:p>
    <w:p w:rsidR="007E5730" w:rsidRDefault="007E5730" w:rsidP="007E5730">
      <w:pPr>
        <w:pStyle w:val="a3"/>
        <w:shd w:val="clear" w:color="auto" w:fill="FFFFFF"/>
        <w:spacing w:before="0" w:beforeAutospacing="0" w:after="0" w:afterAutospacing="0"/>
        <w:ind w:firstLine="284"/>
        <w:jc w:val="both"/>
        <w:rPr>
          <w:color w:val="000000"/>
          <w:sz w:val="26"/>
          <w:szCs w:val="26"/>
        </w:rPr>
      </w:pPr>
    </w:p>
    <w:p w:rsidR="007E5730" w:rsidRPr="006F10BC" w:rsidRDefault="007E5730" w:rsidP="007E5730">
      <w:pPr>
        <w:pStyle w:val="a3"/>
        <w:shd w:val="clear" w:color="auto" w:fill="FFFFFF"/>
        <w:spacing w:before="0" w:beforeAutospacing="0" w:after="0" w:afterAutospacing="0"/>
        <w:rPr>
          <w:color w:val="000000"/>
          <w:sz w:val="26"/>
          <w:szCs w:val="26"/>
        </w:rPr>
      </w:pPr>
      <w:r w:rsidRPr="006F10BC">
        <w:rPr>
          <w:b/>
          <w:bCs/>
          <w:color w:val="000000"/>
          <w:sz w:val="26"/>
          <w:szCs w:val="26"/>
        </w:rPr>
        <w:t xml:space="preserve">Тема </w:t>
      </w:r>
      <w:r>
        <w:rPr>
          <w:b/>
          <w:bCs/>
          <w:color w:val="000000"/>
          <w:sz w:val="26"/>
          <w:szCs w:val="26"/>
        </w:rPr>
        <w:t>8</w:t>
      </w:r>
      <w:r w:rsidRPr="006F10BC">
        <w:rPr>
          <w:b/>
          <w:bCs/>
          <w:color w:val="000000"/>
          <w:sz w:val="26"/>
          <w:szCs w:val="26"/>
        </w:rPr>
        <w:t xml:space="preserve">. </w:t>
      </w:r>
      <w:r>
        <w:rPr>
          <w:b/>
          <w:bCs/>
          <w:color w:val="000000"/>
          <w:sz w:val="26"/>
          <w:szCs w:val="26"/>
        </w:rPr>
        <w:t>Противопожарная безопасность в школе</w:t>
      </w:r>
      <w:r w:rsidRPr="006F10BC">
        <w:rPr>
          <w:b/>
          <w:bCs/>
          <w:color w:val="000000"/>
          <w:sz w:val="26"/>
          <w:szCs w:val="26"/>
        </w:rPr>
        <w:t>.</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Изучение правил пожарной безопасности в школе (на уроках и переменах).</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Причины возникновения пожаров в школе. Действие по профилактике пожаров в школе. Пожарная тревога.</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Изготовление брошюры «Пожарная безопасность в школе».</w:t>
      </w:r>
    </w:p>
    <w:p w:rsidR="007E5730" w:rsidRDefault="007E5730" w:rsidP="007E5730">
      <w:pPr>
        <w:pStyle w:val="a3"/>
        <w:shd w:val="clear" w:color="auto" w:fill="FFFFFF"/>
        <w:spacing w:before="0" w:beforeAutospacing="0" w:after="0" w:afterAutospacing="0"/>
        <w:ind w:firstLine="284"/>
        <w:jc w:val="both"/>
        <w:rPr>
          <w:color w:val="000000"/>
          <w:sz w:val="26"/>
          <w:szCs w:val="26"/>
        </w:rPr>
      </w:pPr>
    </w:p>
    <w:p w:rsidR="007E5730" w:rsidRPr="006F10BC" w:rsidRDefault="007E5730" w:rsidP="007E5730">
      <w:pPr>
        <w:pStyle w:val="a3"/>
        <w:shd w:val="clear" w:color="auto" w:fill="FFFFFF"/>
        <w:spacing w:before="0" w:beforeAutospacing="0" w:after="0" w:afterAutospacing="0"/>
        <w:rPr>
          <w:color w:val="000000"/>
          <w:sz w:val="26"/>
          <w:szCs w:val="26"/>
        </w:rPr>
      </w:pPr>
      <w:r w:rsidRPr="006F10BC">
        <w:rPr>
          <w:b/>
          <w:bCs/>
          <w:color w:val="000000"/>
          <w:sz w:val="26"/>
          <w:szCs w:val="26"/>
        </w:rPr>
        <w:t xml:space="preserve">Тема </w:t>
      </w:r>
      <w:r>
        <w:rPr>
          <w:b/>
          <w:bCs/>
          <w:color w:val="000000"/>
          <w:sz w:val="26"/>
          <w:szCs w:val="26"/>
        </w:rPr>
        <w:t>9</w:t>
      </w:r>
      <w:r w:rsidRPr="006F10BC">
        <w:rPr>
          <w:b/>
          <w:bCs/>
          <w:color w:val="000000"/>
          <w:sz w:val="26"/>
          <w:szCs w:val="26"/>
        </w:rPr>
        <w:t xml:space="preserve">. </w:t>
      </w:r>
      <w:r>
        <w:rPr>
          <w:b/>
          <w:bCs/>
          <w:color w:val="000000"/>
          <w:sz w:val="26"/>
          <w:szCs w:val="26"/>
        </w:rPr>
        <w:t>Цена пожара</w:t>
      </w:r>
      <w:r w:rsidRPr="006F10BC">
        <w:rPr>
          <w:b/>
          <w:bCs/>
          <w:color w:val="000000"/>
          <w:sz w:val="26"/>
          <w:szCs w:val="26"/>
        </w:rPr>
        <w:t>.</w:t>
      </w:r>
    </w:p>
    <w:p w:rsidR="007E5730" w:rsidRPr="006F10BC" w:rsidRDefault="007E5730" w:rsidP="007E5730">
      <w:pPr>
        <w:pStyle w:val="a3"/>
        <w:shd w:val="clear" w:color="auto" w:fill="FFFFFF"/>
        <w:spacing w:before="0" w:beforeAutospacing="0" w:after="0" w:afterAutospacing="0"/>
        <w:ind w:firstLine="284"/>
        <w:rPr>
          <w:color w:val="000000"/>
          <w:sz w:val="26"/>
          <w:szCs w:val="26"/>
        </w:rPr>
      </w:pPr>
      <w:r>
        <w:rPr>
          <w:color w:val="000000"/>
          <w:sz w:val="26"/>
          <w:szCs w:val="26"/>
        </w:rPr>
        <w:t xml:space="preserve">Теория: </w:t>
      </w:r>
      <w:r w:rsidRPr="006F10BC">
        <w:rPr>
          <w:color w:val="000000"/>
          <w:sz w:val="26"/>
          <w:szCs w:val="26"/>
        </w:rPr>
        <w:t>Экологические последствия пожаров. Психологические последствия пожаров. Материальные последствия пожаров.</w:t>
      </w:r>
    </w:p>
    <w:p w:rsidR="007E5730" w:rsidRPr="006F10BC" w:rsidRDefault="007E5730" w:rsidP="007E5730">
      <w:pPr>
        <w:pStyle w:val="a3"/>
        <w:shd w:val="clear" w:color="auto" w:fill="FFFFFF"/>
        <w:spacing w:before="0" w:beforeAutospacing="0" w:after="0" w:afterAutospacing="0"/>
        <w:ind w:firstLine="284"/>
        <w:rPr>
          <w:color w:val="000000"/>
          <w:sz w:val="26"/>
          <w:szCs w:val="26"/>
        </w:rPr>
      </w:pPr>
      <w:r w:rsidRPr="006F10BC">
        <w:rPr>
          <w:color w:val="000000"/>
          <w:sz w:val="26"/>
          <w:szCs w:val="26"/>
        </w:rPr>
        <w:t>Затраты на обеспечение пожарной безопасности, содержание пожарной охраны как дополнение к стоимости пожара. Важность профилактики пожаров.</w:t>
      </w:r>
    </w:p>
    <w:p w:rsidR="007E5730" w:rsidRDefault="007E5730" w:rsidP="007E5730">
      <w:pPr>
        <w:pStyle w:val="a3"/>
        <w:shd w:val="clear" w:color="auto" w:fill="FFFFFF"/>
        <w:spacing w:before="0" w:beforeAutospacing="0" w:after="0" w:afterAutospacing="0"/>
        <w:rPr>
          <w:b/>
          <w:bCs/>
          <w:color w:val="000000"/>
          <w:sz w:val="26"/>
          <w:szCs w:val="26"/>
        </w:rPr>
      </w:pPr>
    </w:p>
    <w:p w:rsidR="007E5730" w:rsidRPr="006F10BC" w:rsidRDefault="007E5730" w:rsidP="007E5730">
      <w:pPr>
        <w:pStyle w:val="a3"/>
        <w:shd w:val="clear" w:color="auto" w:fill="FFFFFF"/>
        <w:spacing w:before="0" w:beforeAutospacing="0" w:after="0" w:afterAutospacing="0"/>
        <w:rPr>
          <w:color w:val="000000"/>
          <w:sz w:val="26"/>
          <w:szCs w:val="26"/>
        </w:rPr>
      </w:pPr>
      <w:r w:rsidRPr="006F10BC">
        <w:rPr>
          <w:b/>
          <w:bCs/>
          <w:color w:val="000000"/>
          <w:sz w:val="26"/>
          <w:szCs w:val="26"/>
        </w:rPr>
        <w:t xml:space="preserve">Тема </w:t>
      </w:r>
      <w:r>
        <w:rPr>
          <w:b/>
          <w:bCs/>
          <w:color w:val="000000"/>
          <w:sz w:val="26"/>
          <w:szCs w:val="26"/>
        </w:rPr>
        <w:t>10</w:t>
      </w:r>
      <w:r w:rsidRPr="006F10BC">
        <w:rPr>
          <w:b/>
          <w:bCs/>
          <w:color w:val="000000"/>
          <w:sz w:val="26"/>
          <w:szCs w:val="26"/>
        </w:rPr>
        <w:t xml:space="preserve">. </w:t>
      </w:r>
      <w:r>
        <w:rPr>
          <w:b/>
          <w:bCs/>
          <w:color w:val="000000"/>
          <w:sz w:val="26"/>
          <w:szCs w:val="26"/>
        </w:rPr>
        <w:t>Эвакуация при пожаре из здания школы</w:t>
      </w:r>
      <w:r w:rsidRPr="006F10BC">
        <w:rPr>
          <w:b/>
          <w:bCs/>
          <w:color w:val="000000"/>
          <w:sz w:val="26"/>
          <w:szCs w:val="26"/>
        </w:rPr>
        <w:t>.</w:t>
      </w:r>
    </w:p>
    <w:p w:rsidR="007E5730" w:rsidRPr="006F10BC" w:rsidRDefault="007E5730" w:rsidP="007E5730">
      <w:pPr>
        <w:pStyle w:val="a3"/>
        <w:shd w:val="clear" w:color="auto" w:fill="FFFFFF"/>
        <w:spacing w:before="0" w:beforeAutospacing="0" w:after="0" w:afterAutospacing="0"/>
        <w:ind w:firstLine="284"/>
        <w:rPr>
          <w:color w:val="000000"/>
          <w:sz w:val="26"/>
          <w:szCs w:val="26"/>
        </w:rPr>
      </w:pPr>
      <w:r>
        <w:rPr>
          <w:color w:val="000000"/>
          <w:sz w:val="26"/>
          <w:szCs w:val="26"/>
        </w:rPr>
        <w:t>Теория: Правила эвакуации при пожаре из здания школы</w:t>
      </w:r>
      <w:r w:rsidRPr="006F10BC">
        <w:rPr>
          <w:color w:val="000000"/>
          <w:sz w:val="26"/>
          <w:szCs w:val="26"/>
        </w:rPr>
        <w:t>.</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Учебная эвакуация из школы. Проект «Азбука пожарной безопасности».</w:t>
      </w:r>
    </w:p>
    <w:p w:rsidR="007E5730" w:rsidRDefault="007E5730" w:rsidP="007E5730">
      <w:pPr>
        <w:pStyle w:val="a3"/>
        <w:shd w:val="clear" w:color="auto" w:fill="FFFFFF"/>
        <w:spacing w:before="0" w:beforeAutospacing="0" w:after="0" w:afterAutospacing="0"/>
        <w:ind w:firstLine="284"/>
        <w:jc w:val="both"/>
        <w:rPr>
          <w:color w:val="000000"/>
          <w:sz w:val="26"/>
          <w:szCs w:val="26"/>
        </w:rPr>
      </w:pPr>
    </w:p>
    <w:p w:rsidR="007E5730" w:rsidRDefault="007E5730" w:rsidP="007E5730">
      <w:pPr>
        <w:pStyle w:val="a3"/>
        <w:shd w:val="clear" w:color="auto" w:fill="FFFFFF"/>
        <w:spacing w:before="0" w:beforeAutospacing="0" w:after="0" w:afterAutospacing="0"/>
        <w:jc w:val="both"/>
        <w:rPr>
          <w:b/>
          <w:sz w:val="26"/>
          <w:szCs w:val="26"/>
        </w:rPr>
      </w:pPr>
      <w:r w:rsidRPr="003D47A9">
        <w:rPr>
          <w:b/>
          <w:sz w:val="26"/>
          <w:szCs w:val="26"/>
        </w:rPr>
        <w:t>Тема 11. Цели и задачи пожарной охраны. «Служба спасения 01».</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Цели и задачи. Службы пожарной охраны. МЧС. Как стать пожарным?</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Проект для начальной школы «Служба спасения 01».</w:t>
      </w:r>
    </w:p>
    <w:p w:rsidR="007E5730" w:rsidRPr="003D47A9"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sidRPr="003D47A9">
        <w:rPr>
          <w:b/>
          <w:sz w:val="26"/>
          <w:szCs w:val="26"/>
        </w:rPr>
        <w:t>3.Первичные средства пожаротушения.</w:t>
      </w:r>
    </w:p>
    <w:p w:rsidR="007E5730" w:rsidRPr="003D47A9"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sidRPr="003D47A9">
        <w:rPr>
          <w:b/>
          <w:sz w:val="26"/>
          <w:szCs w:val="26"/>
        </w:rPr>
        <w:t>Тема 12. Первичные средства пожаротушения.</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lastRenderedPageBreak/>
        <w:t>Теория: Огнетушители. Пожарные краны. Ящики с порошковыми составами (песок, перлит и т.п.), а также огнестойкие ткани (асбестовое полотно, кошма, войлок, и т.п.). Пожарные щиты (багор, крюк, лом, топор).</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Знакомство с первичными средствами пожаротушения в школе. Игра «Я не лишний».</w:t>
      </w:r>
    </w:p>
    <w:p w:rsidR="007E5730" w:rsidRPr="00A245A8" w:rsidRDefault="007E5730" w:rsidP="007E5730">
      <w:pPr>
        <w:pStyle w:val="a3"/>
        <w:shd w:val="clear" w:color="auto" w:fill="FFFFFF"/>
        <w:spacing w:before="0" w:beforeAutospacing="0" w:after="0" w:afterAutospacing="0"/>
        <w:jc w:val="both"/>
        <w:rPr>
          <w:sz w:val="26"/>
          <w:szCs w:val="26"/>
        </w:rPr>
      </w:pPr>
    </w:p>
    <w:p w:rsidR="007E5730" w:rsidRDefault="007E5730" w:rsidP="007E5730">
      <w:pPr>
        <w:pStyle w:val="a3"/>
        <w:shd w:val="clear" w:color="auto" w:fill="FFFFFF"/>
        <w:spacing w:before="0" w:beforeAutospacing="0" w:after="0" w:afterAutospacing="0"/>
        <w:jc w:val="both"/>
        <w:rPr>
          <w:b/>
          <w:sz w:val="26"/>
          <w:szCs w:val="26"/>
        </w:rPr>
      </w:pPr>
      <w:r w:rsidRPr="003D47A9">
        <w:rPr>
          <w:b/>
          <w:sz w:val="26"/>
          <w:szCs w:val="26"/>
        </w:rPr>
        <w:t>Тема 13. Правила пользования первичными средствами пожаротушения.</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Правила пользования первичными средствами пожаротушения и способы их применения.</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практическое занятие по использованию первичных средств пожаротушения (при наличии – демонстрация работы огнетушителя, демонстрация использования песка, кошмы, войлока).</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14</w:t>
      </w:r>
      <w:r w:rsidRPr="003D47A9">
        <w:rPr>
          <w:b/>
          <w:sz w:val="26"/>
          <w:szCs w:val="26"/>
        </w:rPr>
        <w:t>.</w:t>
      </w:r>
      <w:r>
        <w:rPr>
          <w:b/>
          <w:sz w:val="26"/>
          <w:szCs w:val="26"/>
        </w:rPr>
        <w:t>Пожарная техника.</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Виды пожарной техники и её применение.</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Творческая работа «Пожарная техника».</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 xml:space="preserve">Тема 15. Меры пожарной безопасности в период новогодних праздников. </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Изучение правил пожарной безопасности в период новогодних праздников. Правила пользования пиротехникой. Правила изготовления новогодних костюмов и украшения ёлки.</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Проект. Пятиминутка безопасности для учащихся 1-4 и 5-7 классов на тему «Безопасный новый год».</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4.Само и взаимопомощь.</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16</w:t>
      </w:r>
      <w:r w:rsidRPr="003D47A9">
        <w:rPr>
          <w:b/>
          <w:sz w:val="26"/>
          <w:szCs w:val="26"/>
        </w:rPr>
        <w:t>.</w:t>
      </w:r>
      <w:r>
        <w:rPr>
          <w:b/>
          <w:sz w:val="26"/>
          <w:szCs w:val="26"/>
        </w:rPr>
        <w:t xml:space="preserve"> Пожарная безопасность в местах массового скопления людей.</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 xml:space="preserve">Теория: Правила поведения в случае пожара в торговом центре, кинотеатре, катке, бассейне, театре и т.д. Паника. Толпа и способы спасения в толпе. </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Проверка эвакуационных выходов. Изучение путей эвакуации.</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17</w:t>
      </w:r>
      <w:r w:rsidRPr="003D47A9">
        <w:rPr>
          <w:b/>
          <w:sz w:val="26"/>
          <w:szCs w:val="26"/>
        </w:rPr>
        <w:t>.</w:t>
      </w:r>
      <w:r>
        <w:rPr>
          <w:b/>
          <w:sz w:val="26"/>
          <w:szCs w:val="26"/>
        </w:rPr>
        <w:t xml:space="preserve"> Травмы, полученные при пожаре.</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Травмы, полученные при пожарах. Ожоги. Отравление унарным газом. Поражение электрическим током. Сопутствующие травмы (порезы, ушибы, переломы).</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Профилактика травм при пожаре.</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18</w:t>
      </w:r>
      <w:r w:rsidRPr="003D47A9">
        <w:rPr>
          <w:b/>
          <w:sz w:val="26"/>
          <w:szCs w:val="26"/>
        </w:rPr>
        <w:t>.</w:t>
      </w:r>
      <w:r>
        <w:rPr>
          <w:b/>
          <w:sz w:val="26"/>
          <w:szCs w:val="26"/>
        </w:rPr>
        <w:t>Оказание первой доврачебной само и взаимопомощи. Проект.</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Правила оказания доврачебной само и взаимопомощи.</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Практическое занятие по оказанию первой доврачебной помощи. Проект «Умею помогать».</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5.Прфессия пожарный.</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19</w:t>
      </w:r>
      <w:r w:rsidRPr="003D47A9">
        <w:rPr>
          <w:b/>
          <w:sz w:val="26"/>
          <w:szCs w:val="26"/>
        </w:rPr>
        <w:t>.</w:t>
      </w:r>
      <w:r>
        <w:rPr>
          <w:b/>
          <w:sz w:val="26"/>
          <w:szCs w:val="26"/>
        </w:rPr>
        <w:t xml:space="preserve">  Викторина «Знаешь ли ты?»</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Игра на противопожарную тему.</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20</w:t>
      </w:r>
      <w:r w:rsidRPr="003D47A9">
        <w:rPr>
          <w:b/>
          <w:sz w:val="26"/>
          <w:szCs w:val="26"/>
        </w:rPr>
        <w:t>.</w:t>
      </w:r>
      <w:r>
        <w:rPr>
          <w:b/>
          <w:sz w:val="26"/>
          <w:szCs w:val="26"/>
        </w:rPr>
        <w:t xml:space="preserve"> История пожарной охраны.</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lastRenderedPageBreak/>
        <w:t>Теория: История возникновения пожарной охраны. Важность пожарной охраны. Подразделения пожарной охраны.</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Творческая работа «Пожарных разных не бывает».</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21. Экскурсия в пожарную часть.</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Знакомство с пожарной техникой. Работа пожарного расчета.</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22. Катастрофические пожары на территории НПР.</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Хроника чрезвычайных ситуаций, связанных с пожарами в НПР. ЧС в городе Норильске.</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23. Пожарно-прикладной вид спорта.</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Пожарно-прикладной спорт – что это? Спорт и спасение.</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Соревнования с элементами пожарно-прикладного спорта.</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24. Дружины и добровольцы.</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История появления добровольческих пожарных отрядов и дружин.Внештатные пожарные. Работа добровольческих пожарных организаций. Важность пожарной профилактики.</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Запись «кричалок» для агитации в ДЮП.</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6.Профилактика.</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25. Огонь на природе.</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 xml:space="preserve">Теория: Костёр – друг и враг. Правила пожарной безопасности на природе. </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Творческая работа «На природе с огоньком».</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26. Лето жаркая пора.</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Теория: Опасность возгораний в жаркие дни. Распространение пожаров в лесах. Сухое лето – последствия. Профилактика пожаров в летний период.</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Беседа на тему профилактики пожаров в жаркое засушливое лето.</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27. Изготовление памятки «Помни школьник!»</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Разработка и изготовление памятки по пожарной безопасности «Помни школьник».</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jc w:val="both"/>
        <w:rPr>
          <w:b/>
          <w:sz w:val="26"/>
          <w:szCs w:val="26"/>
        </w:rPr>
      </w:pPr>
      <w:r>
        <w:rPr>
          <w:b/>
          <w:sz w:val="26"/>
          <w:szCs w:val="26"/>
        </w:rPr>
        <w:t>Тема 28. Итоговое занятие.</w:t>
      </w:r>
    </w:p>
    <w:p w:rsidR="007E5730" w:rsidRDefault="007E5730" w:rsidP="007E5730">
      <w:pPr>
        <w:pStyle w:val="a3"/>
        <w:shd w:val="clear" w:color="auto" w:fill="FFFFFF"/>
        <w:spacing w:before="0" w:beforeAutospacing="0" w:after="0" w:afterAutospacing="0"/>
        <w:ind w:firstLine="284"/>
        <w:jc w:val="both"/>
        <w:rPr>
          <w:color w:val="000000"/>
          <w:sz w:val="26"/>
          <w:szCs w:val="26"/>
        </w:rPr>
      </w:pPr>
      <w:r>
        <w:rPr>
          <w:color w:val="000000"/>
          <w:sz w:val="26"/>
          <w:szCs w:val="26"/>
        </w:rPr>
        <w:t>Практика: Профилактическая работа «Помни школьник!». Распространение памяток «Помни школьник!» среди учащихся «СШ № 8 имени Г.С. Титова»</w:t>
      </w:r>
    </w:p>
    <w:p w:rsidR="007E5730" w:rsidRDefault="007E5730" w:rsidP="007E5730">
      <w:pPr>
        <w:pStyle w:val="a3"/>
        <w:shd w:val="clear" w:color="auto" w:fill="FFFFFF"/>
        <w:spacing w:before="0" w:beforeAutospacing="0" w:after="0" w:afterAutospacing="0"/>
        <w:jc w:val="both"/>
        <w:rPr>
          <w:b/>
          <w:sz w:val="26"/>
          <w:szCs w:val="26"/>
        </w:rPr>
      </w:pPr>
    </w:p>
    <w:p w:rsidR="007E5730" w:rsidRDefault="007E5730" w:rsidP="007E5730">
      <w:pPr>
        <w:pStyle w:val="a3"/>
        <w:shd w:val="clear" w:color="auto" w:fill="FFFFFF"/>
        <w:spacing w:before="0" w:beforeAutospacing="0" w:after="0" w:afterAutospacing="0"/>
        <w:rPr>
          <w:color w:val="000000"/>
          <w:sz w:val="26"/>
          <w:szCs w:val="26"/>
        </w:rPr>
      </w:pPr>
    </w:p>
    <w:p w:rsidR="007E5730" w:rsidRPr="003464E8" w:rsidRDefault="007E5730" w:rsidP="007E5730">
      <w:pPr>
        <w:snapToGrid w:val="0"/>
        <w:spacing w:after="0" w:line="240" w:lineRule="auto"/>
        <w:ind w:firstLine="709"/>
        <w:jc w:val="center"/>
        <w:rPr>
          <w:rFonts w:ascii="Times New Roman" w:hAnsi="Times New Roman" w:cs="Times New Roman"/>
          <w:b/>
          <w:sz w:val="26"/>
          <w:szCs w:val="26"/>
        </w:rPr>
      </w:pPr>
      <w:r w:rsidRPr="003464E8">
        <w:rPr>
          <w:rFonts w:ascii="Times New Roman" w:hAnsi="Times New Roman" w:cs="Times New Roman"/>
          <w:b/>
          <w:sz w:val="26"/>
          <w:szCs w:val="26"/>
        </w:rPr>
        <w:t>ОРГАНИЗАЦИОННО-ПЕДАГОГИЧЕСКИЕ УСЛОВИЯ ОРГАНИЗАЦИИ ПРОГРАММЫ</w:t>
      </w:r>
    </w:p>
    <w:p w:rsidR="007E5730" w:rsidRPr="003464E8" w:rsidRDefault="007E5730" w:rsidP="007E5730">
      <w:pPr>
        <w:snapToGrid w:val="0"/>
        <w:spacing w:after="0" w:line="240" w:lineRule="auto"/>
        <w:ind w:firstLine="709"/>
        <w:jc w:val="both"/>
        <w:rPr>
          <w:rFonts w:ascii="Times New Roman" w:hAnsi="Times New Roman" w:cs="Times New Roman"/>
          <w:b/>
          <w:sz w:val="26"/>
          <w:szCs w:val="26"/>
        </w:rPr>
      </w:pPr>
    </w:p>
    <w:p w:rsidR="007E5730" w:rsidRPr="003464E8" w:rsidRDefault="007E5730" w:rsidP="007E5730">
      <w:pPr>
        <w:pStyle w:val="a8"/>
        <w:ind w:left="0"/>
        <w:jc w:val="center"/>
        <w:rPr>
          <w:rFonts w:ascii="Times New Roman" w:hAnsi="Times New Roman"/>
          <w:b/>
          <w:sz w:val="26"/>
          <w:szCs w:val="26"/>
        </w:rPr>
      </w:pPr>
      <w:r w:rsidRPr="003464E8">
        <w:rPr>
          <w:rFonts w:ascii="Times New Roman" w:hAnsi="Times New Roman"/>
          <w:b/>
          <w:sz w:val="26"/>
          <w:szCs w:val="26"/>
        </w:rPr>
        <w:t>Нормативные документы, регламентирующие реализацию дополнительных общеобразовательных программ</w:t>
      </w:r>
    </w:p>
    <w:p w:rsidR="007E5730" w:rsidRPr="003464E8" w:rsidRDefault="007E5730" w:rsidP="007E5730">
      <w:pPr>
        <w:pStyle w:val="Default"/>
        <w:jc w:val="center"/>
        <w:rPr>
          <w:b/>
          <w:color w:val="auto"/>
          <w:sz w:val="26"/>
          <w:szCs w:val="26"/>
        </w:rPr>
      </w:pPr>
      <w:r w:rsidRPr="003464E8">
        <w:rPr>
          <w:b/>
          <w:color w:val="auto"/>
          <w:sz w:val="26"/>
          <w:szCs w:val="26"/>
        </w:rPr>
        <w:t>Федерального уровня:</w:t>
      </w:r>
    </w:p>
    <w:p w:rsidR="007E5730" w:rsidRPr="003464E8" w:rsidRDefault="007E5730" w:rsidP="007E5730">
      <w:pPr>
        <w:numPr>
          <w:ilvl w:val="3"/>
          <w:numId w:val="13"/>
        </w:numPr>
        <w:tabs>
          <w:tab w:val="left" w:pos="1134"/>
        </w:tabs>
        <w:spacing w:after="0" w:line="240" w:lineRule="auto"/>
        <w:ind w:left="142" w:firstLine="567"/>
        <w:jc w:val="both"/>
        <w:rPr>
          <w:rFonts w:ascii="Times New Roman" w:hAnsi="Times New Roman" w:cs="Times New Roman"/>
          <w:sz w:val="26"/>
          <w:szCs w:val="26"/>
        </w:rPr>
      </w:pPr>
      <w:r w:rsidRPr="003464E8">
        <w:rPr>
          <w:rFonts w:ascii="Times New Roman" w:hAnsi="Times New Roman" w:cs="Times New Roman"/>
          <w:sz w:val="26"/>
          <w:szCs w:val="26"/>
        </w:rPr>
        <w:t xml:space="preserve">Федеральный закон от 29.12.2012 №273 «Об образовании в Российской Федерации».  </w:t>
      </w:r>
    </w:p>
    <w:p w:rsidR="007E5730" w:rsidRPr="003464E8" w:rsidRDefault="007E5730" w:rsidP="007E5730">
      <w:pPr>
        <w:numPr>
          <w:ilvl w:val="3"/>
          <w:numId w:val="13"/>
        </w:numPr>
        <w:tabs>
          <w:tab w:val="left" w:pos="1134"/>
        </w:tabs>
        <w:spacing w:after="0" w:line="240" w:lineRule="auto"/>
        <w:ind w:left="142" w:firstLine="567"/>
        <w:jc w:val="both"/>
        <w:rPr>
          <w:rFonts w:ascii="Times New Roman" w:hAnsi="Times New Roman" w:cs="Times New Roman"/>
          <w:sz w:val="26"/>
          <w:szCs w:val="26"/>
        </w:rPr>
      </w:pPr>
      <w:r w:rsidRPr="003464E8">
        <w:rPr>
          <w:rFonts w:ascii="Times New Roman" w:hAnsi="Times New Roman" w:cs="Times New Roman"/>
          <w:sz w:val="26"/>
          <w:szCs w:val="26"/>
        </w:rPr>
        <w:lastRenderedPageBreak/>
        <w:t xml:space="preserve">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(ред. приказа от 31.12.2015 № 1576). </w:t>
      </w:r>
    </w:p>
    <w:p w:rsidR="007E5730" w:rsidRPr="003464E8" w:rsidRDefault="007E5730" w:rsidP="007E5730">
      <w:pPr>
        <w:numPr>
          <w:ilvl w:val="3"/>
          <w:numId w:val="13"/>
        </w:numPr>
        <w:tabs>
          <w:tab w:val="left" w:pos="1134"/>
        </w:tabs>
        <w:spacing w:after="0" w:line="240" w:lineRule="auto"/>
        <w:ind w:left="142" w:firstLine="567"/>
        <w:jc w:val="both"/>
        <w:rPr>
          <w:rFonts w:ascii="Times New Roman" w:hAnsi="Times New Roman" w:cs="Times New Roman"/>
          <w:sz w:val="26"/>
          <w:szCs w:val="26"/>
        </w:rPr>
      </w:pPr>
      <w:r w:rsidRPr="003464E8">
        <w:rPr>
          <w:rFonts w:ascii="Times New Roman" w:hAnsi="Times New Roman" w:cs="Times New Roman"/>
          <w:sz w:val="26"/>
          <w:szCs w:val="26"/>
        </w:rPr>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(ред. приказа от 31.12.2015 №1577).</w:t>
      </w:r>
    </w:p>
    <w:p w:rsidR="007E5730" w:rsidRPr="003464E8" w:rsidRDefault="007E5730" w:rsidP="007E5730">
      <w:pPr>
        <w:numPr>
          <w:ilvl w:val="3"/>
          <w:numId w:val="13"/>
        </w:numPr>
        <w:tabs>
          <w:tab w:val="left" w:pos="1134"/>
        </w:tabs>
        <w:spacing w:after="0" w:line="240" w:lineRule="auto"/>
        <w:ind w:left="142" w:firstLine="567"/>
        <w:jc w:val="both"/>
        <w:rPr>
          <w:rFonts w:ascii="Times New Roman" w:hAnsi="Times New Roman" w:cs="Times New Roman"/>
          <w:sz w:val="26"/>
          <w:szCs w:val="26"/>
        </w:rPr>
      </w:pPr>
      <w:r w:rsidRPr="003464E8">
        <w:rPr>
          <w:rFonts w:ascii="Times New Roman" w:hAnsi="Times New Roman" w:cs="Times New Roman"/>
          <w:sz w:val="26"/>
          <w:szCs w:val="26"/>
        </w:rPr>
        <w:t>Приказ Министерства образования и науки РФ от 17.05.2012 №413 «Об утверждении федерального государственного образовательного стандарта среднего (полного) общего образования» (ред. приказа от 31.12. 2015 №1578).</w:t>
      </w:r>
    </w:p>
    <w:p w:rsidR="007E5730" w:rsidRPr="003464E8" w:rsidRDefault="007E5730" w:rsidP="007E5730">
      <w:pPr>
        <w:numPr>
          <w:ilvl w:val="3"/>
          <w:numId w:val="13"/>
        </w:numPr>
        <w:tabs>
          <w:tab w:val="left" w:pos="1134"/>
        </w:tabs>
        <w:spacing w:after="0" w:line="240" w:lineRule="auto"/>
        <w:ind w:left="142" w:firstLine="567"/>
        <w:jc w:val="both"/>
        <w:rPr>
          <w:rFonts w:ascii="Times New Roman" w:hAnsi="Times New Roman" w:cs="Times New Roman"/>
          <w:sz w:val="26"/>
          <w:szCs w:val="26"/>
        </w:rPr>
      </w:pPr>
      <w:r w:rsidRPr="003464E8">
        <w:rPr>
          <w:rFonts w:ascii="Times New Roman" w:hAnsi="Times New Roman" w:cs="Times New Roman"/>
          <w:sz w:val="26"/>
          <w:szCs w:val="26"/>
        </w:rPr>
        <w:t>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E5730" w:rsidRPr="003464E8" w:rsidRDefault="007E5730" w:rsidP="007E5730">
      <w:pPr>
        <w:numPr>
          <w:ilvl w:val="3"/>
          <w:numId w:val="13"/>
        </w:numPr>
        <w:tabs>
          <w:tab w:val="left" w:pos="1134"/>
        </w:tabs>
        <w:spacing w:after="0" w:line="240" w:lineRule="auto"/>
        <w:ind w:left="142" w:firstLine="567"/>
        <w:jc w:val="both"/>
        <w:rPr>
          <w:rFonts w:ascii="Times New Roman" w:hAnsi="Times New Roman" w:cs="Times New Roman"/>
          <w:sz w:val="26"/>
          <w:szCs w:val="26"/>
        </w:rPr>
      </w:pPr>
      <w:r w:rsidRPr="003464E8">
        <w:rPr>
          <w:rFonts w:ascii="Times New Roman" w:hAnsi="Times New Roman" w:cs="Times New Roman"/>
          <w:sz w:val="26"/>
          <w:szCs w:val="26"/>
        </w:rPr>
        <w:t xml:space="preserve">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w:t>
      </w:r>
      <w:r w:rsidRPr="003464E8">
        <w:rPr>
          <w:rFonts w:cs="Times New Roman"/>
          <w:sz w:val="26"/>
          <w:szCs w:val="26"/>
        </w:rPr>
        <w:t>учреждениях» (</w:t>
      </w:r>
      <w:r w:rsidRPr="003464E8">
        <w:rPr>
          <w:rFonts w:ascii="Times New Roman" w:hAnsi="Times New Roman" w:cs="Times New Roman"/>
          <w:sz w:val="26"/>
          <w:szCs w:val="26"/>
        </w:rPr>
        <w:t>ред. от 24.11.2015 №81).</w:t>
      </w:r>
    </w:p>
    <w:p w:rsidR="007E5730" w:rsidRPr="003464E8" w:rsidRDefault="007E5730" w:rsidP="007E5730">
      <w:pPr>
        <w:numPr>
          <w:ilvl w:val="3"/>
          <w:numId w:val="13"/>
        </w:numPr>
        <w:tabs>
          <w:tab w:val="left" w:pos="1134"/>
        </w:tabs>
        <w:spacing w:after="0" w:line="240" w:lineRule="auto"/>
        <w:ind w:left="142" w:firstLine="567"/>
        <w:jc w:val="both"/>
        <w:rPr>
          <w:rFonts w:ascii="Times New Roman" w:hAnsi="Times New Roman" w:cs="Times New Roman"/>
          <w:sz w:val="26"/>
          <w:szCs w:val="26"/>
        </w:rPr>
      </w:pPr>
      <w:r w:rsidRPr="003464E8">
        <w:rPr>
          <w:rFonts w:ascii="Times New Roman" w:hAnsi="Times New Roman" w:cs="Times New Roman"/>
          <w:sz w:val="26"/>
          <w:szCs w:val="26"/>
        </w:rPr>
        <w:t xml:space="preserve">Распоряжение Правительства Российской Федерации от </w:t>
      </w:r>
      <w:r w:rsidRPr="003464E8">
        <w:rPr>
          <w:rFonts w:cs="Times New Roman"/>
          <w:sz w:val="26"/>
          <w:szCs w:val="26"/>
        </w:rPr>
        <w:t>04.09.2014 №</w:t>
      </w:r>
      <w:r w:rsidRPr="003464E8">
        <w:rPr>
          <w:rFonts w:ascii="Times New Roman" w:hAnsi="Times New Roman" w:cs="Times New Roman"/>
          <w:sz w:val="26"/>
          <w:szCs w:val="26"/>
        </w:rPr>
        <w:t xml:space="preserve"> 1726-р «Об утверждении Концепции развития дополнительного образования детей».</w:t>
      </w:r>
    </w:p>
    <w:p w:rsidR="007E5730" w:rsidRPr="003464E8" w:rsidRDefault="007E5730" w:rsidP="007E5730">
      <w:pPr>
        <w:numPr>
          <w:ilvl w:val="3"/>
          <w:numId w:val="13"/>
        </w:numPr>
        <w:tabs>
          <w:tab w:val="left" w:pos="1134"/>
        </w:tabs>
        <w:spacing w:after="0" w:line="240" w:lineRule="auto"/>
        <w:ind w:left="142" w:firstLine="567"/>
        <w:jc w:val="both"/>
        <w:rPr>
          <w:rFonts w:ascii="Times New Roman" w:hAnsi="Times New Roman" w:cs="Times New Roman"/>
          <w:sz w:val="26"/>
          <w:szCs w:val="26"/>
        </w:rPr>
      </w:pPr>
      <w:r w:rsidRPr="003464E8">
        <w:rPr>
          <w:rFonts w:ascii="Times New Roman" w:hAnsi="Times New Roman" w:cs="Times New Roman"/>
          <w:sz w:val="26"/>
          <w:szCs w:val="26"/>
        </w:rPr>
        <w:t>Распоряжение Правительства Российской Федерации от 24.04.2015 №729-р «План мероприятий на 2015-2020 годы по реализации Концепции развития дополнительного образования детей».</w:t>
      </w:r>
    </w:p>
    <w:p w:rsidR="007E5730" w:rsidRPr="003464E8" w:rsidRDefault="007E5730" w:rsidP="007E5730">
      <w:pPr>
        <w:numPr>
          <w:ilvl w:val="3"/>
          <w:numId w:val="13"/>
        </w:numPr>
        <w:tabs>
          <w:tab w:val="left" w:pos="1134"/>
        </w:tabs>
        <w:spacing w:after="0" w:line="240" w:lineRule="auto"/>
        <w:ind w:left="142" w:firstLine="567"/>
        <w:jc w:val="both"/>
        <w:rPr>
          <w:rFonts w:ascii="Times New Roman" w:hAnsi="Times New Roman" w:cs="Times New Roman"/>
          <w:sz w:val="26"/>
          <w:szCs w:val="26"/>
        </w:rPr>
      </w:pPr>
      <w:r w:rsidRPr="003464E8">
        <w:rPr>
          <w:rFonts w:ascii="Times New Roman" w:hAnsi="Times New Roman" w:cs="Times New Roman"/>
          <w:sz w:val="26"/>
          <w:szCs w:val="26"/>
        </w:rPr>
        <w:t>Приказ Министерства образования и науки РФ от 29.08. 2013 №1008 «Об утверждении Порядка организации и осуществления образовательной деятельности по дополнительным общеобразовательным программам»;</w:t>
      </w:r>
    </w:p>
    <w:p w:rsidR="007E5730" w:rsidRPr="003464E8" w:rsidRDefault="007E5730" w:rsidP="007E5730">
      <w:pPr>
        <w:numPr>
          <w:ilvl w:val="3"/>
          <w:numId w:val="13"/>
        </w:numPr>
        <w:tabs>
          <w:tab w:val="left" w:pos="1134"/>
        </w:tabs>
        <w:spacing w:after="0" w:line="240" w:lineRule="auto"/>
        <w:ind w:left="142" w:firstLine="567"/>
        <w:jc w:val="both"/>
        <w:rPr>
          <w:rFonts w:ascii="Times New Roman" w:hAnsi="Times New Roman" w:cs="Times New Roman"/>
          <w:sz w:val="26"/>
          <w:szCs w:val="26"/>
        </w:rPr>
      </w:pPr>
      <w:r w:rsidRPr="003464E8">
        <w:rPr>
          <w:rFonts w:ascii="Times New Roman" w:hAnsi="Times New Roman" w:cs="Times New Roman"/>
          <w:sz w:val="26"/>
          <w:szCs w:val="26"/>
        </w:rPr>
        <w:t xml:space="preserve">Приказ Министерства образования и науки РФ от 25.10.2013 №1185 «Об утверждении примерной формы договора об образовании на обучение по дополнительным образовательным программам». </w:t>
      </w:r>
    </w:p>
    <w:p w:rsidR="007E5730" w:rsidRPr="003464E8" w:rsidRDefault="007E5730" w:rsidP="007E5730">
      <w:pPr>
        <w:numPr>
          <w:ilvl w:val="3"/>
          <w:numId w:val="13"/>
        </w:numPr>
        <w:tabs>
          <w:tab w:val="left" w:pos="1134"/>
        </w:tabs>
        <w:spacing w:after="0" w:line="240" w:lineRule="auto"/>
        <w:ind w:left="142" w:firstLine="567"/>
        <w:jc w:val="both"/>
        <w:rPr>
          <w:rFonts w:ascii="Times New Roman" w:hAnsi="Times New Roman" w:cs="Times New Roman"/>
          <w:sz w:val="26"/>
          <w:szCs w:val="26"/>
        </w:rPr>
      </w:pPr>
      <w:r w:rsidRPr="003464E8">
        <w:rPr>
          <w:rFonts w:ascii="Times New Roman" w:hAnsi="Times New Roman" w:cs="Times New Roman"/>
          <w:sz w:val="26"/>
          <w:szCs w:val="26"/>
        </w:rPr>
        <w:t xml:space="preserve">Письмо Департамента общего образования Минобрнауки России от </w:t>
      </w:r>
      <w:r w:rsidRPr="003464E8">
        <w:rPr>
          <w:rFonts w:cs="Times New Roman"/>
          <w:sz w:val="26"/>
          <w:szCs w:val="26"/>
        </w:rPr>
        <w:t>18.08.2017 №</w:t>
      </w:r>
      <w:r w:rsidRPr="003464E8">
        <w:rPr>
          <w:rFonts w:ascii="Times New Roman" w:hAnsi="Times New Roman" w:cs="Times New Roman"/>
          <w:sz w:val="26"/>
          <w:szCs w:val="26"/>
        </w:rPr>
        <w:t xml:space="preserve"> 09-1672 «О направлении методических рекомендаций».</w:t>
      </w:r>
    </w:p>
    <w:p w:rsidR="007E5730" w:rsidRDefault="007E5730" w:rsidP="007E5730">
      <w:pPr>
        <w:tabs>
          <w:tab w:val="left" w:pos="1134"/>
        </w:tabs>
        <w:spacing w:after="0" w:line="240" w:lineRule="auto"/>
        <w:ind w:firstLine="709"/>
        <w:jc w:val="center"/>
        <w:rPr>
          <w:rFonts w:ascii="Times New Roman" w:hAnsi="Times New Roman" w:cs="Times New Roman"/>
          <w:b/>
          <w:sz w:val="26"/>
          <w:szCs w:val="26"/>
        </w:rPr>
      </w:pPr>
    </w:p>
    <w:p w:rsidR="007E5730" w:rsidRPr="006F6A5B" w:rsidRDefault="007E5730" w:rsidP="007E5730">
      <w:pPr>
        <w:tabs>
          <w:tab w:val="left" w:pos="1134"/>
        </w:tabs>
        <w:spacing w:after="0" w:line="240" w:lineRule="auto"/>
        <w:ind w:firstLine="709"/>
        <w:jc w:val="center"/>
        <w:rPr>
          <w:rFonts w:ascii="Times New Roman" w:hAnsi="Times New Roman" w:cs="Times New Roman"/>
          <w:b/>
          <w:sz w:val="26"/>
          <w:szCs w:val="26"/>
        </w:rPr>
      </w:pPr>
      <w:r w:rsidRPr="006F6A5B">
        <w:rPr>
          <w:rFonts w:ascii="Times New Roman" w:hAnsi="Times New Roman" w:cs="Times New Roman"/>
          <w:b/>
          <w:sz w:val="26"/>
          <w:szCs w:val="26"/>
        </w:rPr>
        <w:t>Локальные нормативные документы:</w:t>
      </w:r>
    </w:p>
    <w:p w:rsidR="007E5730" w:rsidRPr="003464E8" w:rsidRDefault="007E5730" w:rsidP="007E5730">
      <w:pPr>
        <w:pStyle w:val="Default"/>
        <w:numPr>
          <w:ilvl w:val="0"/>
          <w:numId w:val="14"/>
        </w:numPr>
        <w:tabs>
          <w:tab w:val="left" w:pos="284"/>
          <w:tab w:val="left" w:pos="1134"/>
        </w:tabs>
        <w:ind w:left="142" w:firstLine="567"/>
        <w:rPr>
          <w:color w:val="auto"/>
          <w:sz w:val="26"/>
          <w:szCs w:val="26"/>
        </w:rPr>
      </w:pPr>
      <w:r w:rsidRPr="003464E8">
        <w:rPr>
          <w:color w:val="auto"/>
          <w:sz w:val="26"/>
          <w:szCs w:val="26"/>
        </w:rPr>
        <w:t>Основная образовательная программа начального общего образования МБОУ «СШ № 8</w:t>
      </w:r>
      <w:r>
        <w:rPr>
          <w:color w:val="auto"/>
          <w:sz w:val="26"/>
          <w:szCs w:val="26"/>
        </w:rPr>
        <w:t xml:space="preserve"> имени Г.С. Титова</w:t>
      </w:r>
      <w:r w:rsidRPr="003464E8">
        <w:rPr>
          <w:color w:val="auto"/>
          <w:sz w:val="26"/>
          <w:szCs w:val="26"/>
        </w:rPr>
        <w:t xml:space="preserve">»; </w:t>
      </w:r>
    </w:p>
    <w:p w:rsidR="007E5730" w:rsidRPr="003464E8" w:rsidRDefault="007E5730" w:rsidP="007E5730">
      <w:pPr>
        <w:pStyle w:val="Default"/>
        <w:numPr>
          <w:ilvl w:val="0"/>
          <w:numId w:val="14"/>
        </w:numPr>
        <w:tabs>
          <w:tab w:val="left" w:pos="284"/>
          <w:tab w:val="left" w:pos="1134"/>
        </w:tabs>
        <w:ind w:left="142" w:firstLine="567"/>
        <w:rPr>
          <w:color w:val="auto"/>
          <w:sz w:val="26"/>
          <w:szCs w:val="26"/>
        </w:rPr>
      </w:pPr>
      <w:r w:rsidRPr="003464E8">
        <w:rPr>
          <w:color w:val="auto"/>
          <w:sz w:val="26"/>
          <w:szCs w:val="26"/>
        </w:rPr>
        <w:t>Основная образовательная программа основного общего образования МБОУ «СШ № 8</w:t>
      </w:r>
      <w:r>
        <w:rPr>
          <w:color w:val="auto"/>
          <w:sz w:val="26"/>
          <w:szCs w:val="26"/>
        </w:rPr>
        <w:t>имени Г.С. Титова</w:t>
      </w:r>
      <w:r w:rsidRPr="003464E8">
        <w:rPr>
          <w:color w:val="auto"/>
          <w:sz w:val="26"/>
          <w:szCs w:val="26"/>
        </w:rPr>
        <w:t>».</w:t>
      </w:r>
    </w:p>
    <w:p w:rsidR="007E5730" w:rsidRPr="003464E8" w:rsidRDefault="007E5730" w:rsidP="007E5730">
      <w:pPr>
        <w:pStyle w:val="Default"/>
        <w:numPr>
          <w:ilvl w:val="0"/>
          <w:numId w:val="14"/>
        </w:numPr>
        <w:tabs>
          <w:tab w:val="left" w:pos="284"/>
          <w:tab w:val="left" w:pos="1134"/>
        </w:tabs>
        <w:ind w:left="142" w:firstLine="567"/>
        <w:rPr>
          <w:color w:val="auto"/>
          <w:sz w:val="26"/>
          <w:szCs w:val="26"/>
        </w:rPr>
      </w:pPr>
      <w:r w:rsidRPr="003464E8">
        <w:rPr>
          <w:color w:val="auto"/>
          <w:sz w:val="26"/>
          <w:szCs w:val="26"/>
        </w:rPr>
        <w:t>Устав МБОУ «СШ № 8</w:t>
      </w:r>
      <w:r>
        <w:rPr>
          <w:color w:val="auto"/>
          <w:sz w:val="26"/>
          <w:szCs w:val="26"/>
        </w:rPr>
        <w:t>имени Г.С. Титова</w:t>
      </w:r>
      <w:r w:rsidRPr="003464E8">
        <w:rPr>
          <w:color w:val="auto"/>
          <w:sz w:val="26"/>
          <w:szCs w:val="26"/>
        </w:rPr>
        <w:t xml:space="preserve">»; </w:t>
      </w:r>
    </w:p>
    <w:p w:rsidR="007E5730" w:rsidRPr="003464E8" w:rsidRDefault="007E5730" w:rsidP="007E5730">
      <w:pPr>
        <w:pStyle w:val="a8"/>
        <w:widowControl/>
        <w:numPr>
          <w:ilvl w:val="0"/>
          <w:numId w:val="14"/>
        </w:numPr>
        <w:tabs>
          <w:tab w:val="left" w:pos="1134"/>
        </w:tabs>
        <w:suppressAutoHyphens w:val="0"/>
        <w:ind w:left="142" w:firstLine="567"/>
        <w:contextualSpacing/>
        <w:rPr>
          <w:rFonts w:ascii="Times New Roman" w:hAnsi="Times New Roman"/>
          <w:sz w:val="26"/>
          <w:szCs w:val="26"/>
        </w:rPr>
      </w:pPr>
      <w:r w:rsidRPr="003464E8">
        <w:rPr>
          <w:rFonts w:ascii="Times New Roman" w:hAnsi="Times New Roman"/>
          <w:sz w:val="26"/>
          <w:szCs w:val="26"/>
        </w:rPr>
        <w:t>Положение об организации образовательной деятельности по дополнительным общеобразовательным программам</w:t>
      </w:r>
    </w:p>
    <w:p w:rsidR="007E5730" w:rsidRDefault="007E5730" w:rsidP="007E5730">
      <w:pPr>
        <w:pStyle w:val="a8"/>
        <w:ind w:left="0"/>
        <w:rPr>
          <w:rFonts w:ascii="Times New Roman" w:hAnsi="Times New Roman"/>
          <w:b/>
          <w:sz w:val="26"/>
          <w:szCs w:val="26"/>
        </w:rPr>
      </w:pPr>
    </w:p>
    <w:p w:rsidR="007E5730" w:rsidRPr="003464E8" w:rsidRDefault="007E5730" w:rsidP="007E5730">
      <w:pPr>
        <w:pStyle w:val="a8"/>
        <w:ind w:left="0"/>
        <w:rPr>
          <w:rFonts w:ascii="Times New Roman" w:hAnsi="Times New Roman"/>
          <w:b/>
          <w:sz w:val="26"/>
          <w:szCs w:val="26"/>
        </w:rPr>
      </w:pPr>
    </w:p>
    <w:p w:rsidR="007E5730" w:rsidRPr="003464E8" w:rsidRDefault="007E5730" w:rsidP="007E5730">
      <w:pPr>
        <w:pStyle w:val="a8"/>
        <w:ind w:left="0"/>
        <w:rPr>
          <w:rFonts w:ascii="Times New Roman" w:hAnsi="Times New Roman"/>
          <w:b/>
          <w:sz w:val="26"/>
          <w:szCs w:val="26"/>
        </w:rPr>
      </w:pPr>
      <w:r w:rsidRPr="003464E8">
        <w:rPr>
          <w:rFonts w:ascii="Times New Roman" w:hAnsi="Times New Roman"/>
          <w:b/>
          <w:sz w:val="26"/>
          <w:szCs w:val="26"/>
        </w:rPr>
        <w:t>Материально-технические условия:</w:t>
      </w:r>
    </w:p>
    <w:p w:rsidR="007E5730" w:rsidRPr="003464E8" w:rsidRDefault="007E5730" w:rsidP="007E5730">
      <w:pPr>
        <w:pStyle w:val="a8"/>
        <w:ind w:left="0"/>
        <w:rPr>
          <w:rFonts w:ascii="Times New Roman" w:hAnsi="Times New Roman"/>
          <w:b/>
          <w:sz w:val="26"/>
          <w:szCs w:val="26"/>
        </w:rPr>
      </w:pPr>
    </w:p>
    <w:p w:rsidR="007E5730" w:rsidRPr="003464E8" w:rsidRDefault="007E5730" w:rsidP="007E5730">
      <w:pPr>
        <w:pStyle w:val="a8"/>
        <w:ind w:left="0"/>
        <w:rPr>
          <w:rFonts w:ascii="Times New Roman" w:hAnsi="Times New Roman"/>
          <w:b/>
          <w:sz w:val="26"/>
          <w:szCs w:val="26"/>
        </w:rPr>
      </w:pPr>
      <w:r w:rsidRPr="003464E8">
        <w:rPr>
          <w:rFonts w:ascii="Times New Roman" w:hAnsi="Times New Roman"/>
          <w:sz w:val="26"/>
          <w:szCs w:val="26"/>
        </w:rPr>
        <w:t>У</w:t>
      </w:r>
      <w:r w:rsidRPr="003464E8">
        <w:rPr>
          <w:rFonts w:ascii="Times New Roman" w:hAnsi="Times New Roman"/>
          <w:b/>
          <w:sz w:val="26"/>
          <w:szCs w:val="26"/>
        </w:rPr>
        <w:t>чебно-методическое и информационное обеспечение:</w:t>
      </w:r>
    </w:p>
    <w:p w:rsidR="007E5730" w:rsidRPr="003464E8" w:rsidRDefault="007E5730" w:rsidP="007E5730">
      <w:pPr>
        <w:pStyle w:val="a8"/>
        <w:widowControl/>
        <w:numPr>
          <w:ilvl w:val="0"/>
          <w:numId w:val="15"/>
        </w:numPr>
        <w:suppressAutoHyphens w:val="0"/>
        <w:contextualSpacing/>
        <w:rPr>
          <w:rFonts w:ascii="Times New Roman" w:hAnsi="Times New Roman"/>
          <w:sz w:val="26"/>
          <w:szCs w:val="26"/>
        </w:rPr>
      </w:pPr>
      <w:r w:rsidRPr="003464E8">
        <w:rPr>
          <w:rFonts w:ascii="Times New Roman" w:hAnsi="Times New Roman"/>
          <w:sz w:val="26"/>
          <w:szCs w:val="26"/>
        </w:rPr>
        <w:t>методический материал (книги, конспекты, брошюры);</w:t>
      </w:r>
    </w:p>
    <w:p w:rsidR="007E5730" w:rsidRPr="003464E8" w:rsidRDefault="007E5730" w:rsidP="007E5730">
      <w:pPr>
        <w:pStyle w:val="a8"/>
        <w:widowControl/>
        <w:numPr>
          <w:ilvl w:val="0"/>
          <w:numId w:val="15"/>
        </w:numPr>
        <w:suppressAutoHyphens w:val="0"/>
        <w:contextualSpacing/>
        <w:rPr>
          <w:rFonts w:ascii="Times New Roman" w:hAnsi="Times New Roman"/>
          <w:sz w:val="26"/>
          <w:szCs w:val="26"/>
        </w:rPr>
      </w:pPr>
      <w:r w:rsidRPr="003464E8">
        <w:rPr>
          <w:rFonts w:ascii="Times New Roman" w:hAnsi="Times New Roman"/>
          <w:sz w:val="26"/>
          <w:szCs w:val="26"/>
        </w:rPr>
        <w:t>современные Интернет</w:t>
      </w:r>
      <w:r>
        <w:rPr>
          <w:rFonts w:ascii="Times New Roman" w:hAnsi="Times New Roman"/>
          <w:sz w:val="26"/>
          <w:szCs w:val="26"/>
        </w:rPr>
        <w:t>-</w:t>
      </w:r>
      <w:r w:rsidRPr="003464E8">
        <w:rPr>
          <w:rFonts w:ascii="Times New Roman" w:hAnsi="Times New Roman"/>
          <w:sz w:val="26"/>
          <w:szCs w:val="26"/>
        </w:rPr>
        <w:t>ресурсы;</w:t>
      </w:r>
    </w:p>
    <w:p w:rsidR="007E5730" w:rsidRPr="003464E8" w:rsidRDefault="007E5730" w:rsidP="007E5730">
      <w:pPr>
        <w:pStyle w:val="a8"/>
        <w:widowControl/>
        <w:numPr>
          <w:ilvl w:val="0"/>
          <w:numId w:val="15"/>
        </w:numPr>
        <w:suppressAutoHyphens w:val="0"/>
        <w:contextualSpacing/>
        <w:rPr>
          <w:rFonts w:ascii="Times New Roman" w:hAnsi="Times New Roman"/>
          <w:sz w:val="26"/>
          <w:szCs w:val="26"/>
        </w:rPr>
      </w:pPr>
      <w:r w:rsidRPr="003464E8">
        <w:rPr>
          <w:rFonts w:ascii="Times New Roman" w:hAnsi="Times New Roman"/>
          <w:sz w:val="26"/>
          <w:szCs w:val="26"/>
        </w:rPr>
        <w:t xml:space="preserve">наглядный материал (видео уроки, </w:t>
      </w:r>
      <w:r>
        <w:rPr>
          <w:rFonts w:ascii="Times New Roman" w:hAnsi="Times New Roman"/>
          <w:sz w:val="26"/>
          <w:szCs w:val="26"/>
        </w:rPr>
        <w:t>выставки</w:t>
      </w:r>
      <w:r w:rsidRPr="003464E8">
        <w:rPr>
          <w:rFonts w:ascii="Times New Roman" w:hAnsi="Times New Roman"/>
          <w:sz w:val="26"/>
          <w:szCs w:val="26"/>
        </w:rPr>
        <w:t xml:space="preserve">, </w:t>
      </w:r>
      <w:r>
        <w:rPr>
          <w:rFonts w:ascii="Times New Roman" w:hAnsi="Times New Roman"/>
          <w:sz w:val="26"/>
          <w:szCs w:val="26"/>
        </w:rPr>
        <w:t>фото материал.</w:t>
      </w:r>
    </w:p>
    <w:p w:rsidR="007E5730" w:rsidRPr="006F10BC" w:rsidRDefault="007E5730" w:rsidP="007E5730">
      <w:pPr>
        <w:pStyle w:val="a3"/>
        <w:shd w:val="clear" w:color="auto" w:fill="FFFFFF"/>
        <w:spacing w:before="0" w:beforeAutospacing="0" w:after="0" w:afterAutospacing="0"/>
        <w:rPr>
          <w:color w:val="000000"/>
          <w:sz w:val="26"/>
          <w:szCs w:val="26"/>
        </w:rPr>
      </w:pP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b/>
          <w:bCs/>
          <w:color w:val="000000"/>
          <w:sz w:val="26"/>
          <w:szCs w:val="26"/>
        </w:rPr>
        <w:lastRenderedPageBreak/>
        <w:t>Методическое обеспечение</w:t>
      </w:r>
    </w:p>
    <w:p w:rsidR="007E57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Программа, однонаправленная, общеразвивающая, социально-педагогической направленности.</w:t>
      </w:r>
    </w:p>
    <w:p w:rsidR="007E5730" w:rsidRPr="00FC3330" w:rsidRDefault="007E5730" w:rsidP="007E5730">
      <w:pPr>
        <w:pStyle w:val="a3"/>
        <w:shd w:val="clear" w:color="auto" w:fill="FFFFFF"/>
        <w:spacing w:before="0" w:beforeAutospacing="0" w:after="0" w:afterAutospacing="0"/>
        <w:jc w:val="both"/>
        <w:rPr>
          <w:color w:val="000000"/>
          <w:sz w:val="26"/>
          <w:szCs w:val="26"/>
        </w:rPr>
      </w:pP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b/>
          <w:bCs/>
          <w:color w:val="000000"/>
          <w:sz w:val="26"/>
          <w:szCs w:val="26"/>
        </w:rPr>
        <w:t>Методы</w:t>
      </w: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В процессе деятельности отдается предпочтение словесному, наглядному, практическому, частично-поисковому методам, методу проблемного обучения.</w:t>
      </w: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Используются следующие методы воспитания:</w:t>
      </w:r>
    </w:p>
    <w:p w:rsidR="007E5730" w:rsidRPr="00FC3330" w:rsidRDefault="007E5730" w:rsidP="007E5730">
      <w:pPr>
        <w:pStyle w:val="a3"/>
        <w:numPr>
          <w:ilvl w:val="0"/>
          <w:numId w:val="10"/>
        </w:numPr>
        <w:shd w:val="clear" w:color="auto" w:fill="FFFFFF"/>
        <w:spacing w:before="0" w:beforeAutospacing="0" w:after="0" w:afterAutospacing="0"/>
        <w:ind w:left="0"/>
        <w:jc w:val="both"/>
        <w:rPr>
          <w:color w:val="000000"/>
          <w:sz w:val="26"/>
          <w:szCs w:val="26"/>
        </w:rPr>
      </w:pPr>
      <w:r w:rsidRPr="00FC3330">
        <w:rPr>
          <w:color w:val="000000"/>
          <w:sz w:val="26"/>
          <w:szCs w:val="26"/>
        </w:rPr>
        <w:t>убеждения словом и положительным примером;</w:t>
      </w:r>
    </w:p>
    <w:p w:rsidR="007E5730" w:rsidRPr="00FC3330" w:rsidRDefault="007E5730" w:rsidP="007E5730">
      <w:pPr>
        <w:pStyle w:val="a3"/>
        <w:numPr>
          <w:ilvl w:val="0"/>
          <w:numId w:val="10"/>
        </w:numPr>
        <w:shd w:val="clear" w:color="auto" w:fill="FFFFFF"/>
        <w:spacing w:before="0" w:beforeAutospacing="0" w:after="0" w:afterAutospacing="0"/>
        <w:ind w:left="0"/>
        <w:jc w:val="both"/>
        <w:rPr>
          <w:color w:val="000000"/>
          <w:sz w:val="26"/>
          <w:szCs w:val="26"/>
        </w:rPr>
      </w:pPr>
      <w:r w:rsidRPr="00FC3330">
        <w:rPr>
          <w:color w:val="000000"/>
          <w:sz w:val="26"/>
          <w:szCs w:val="26"/>
        </w:rPr>
        <w:t>беседы (вопрос-ответ, обсуждение ситуаций);</w:t>
      </w:r>
    </w:p>
    <w:p w:rsidR="007E5730" w:rsidRPr="00FC3330" w:rsidRDefault="007E5730" w:rsidP="007E5730">
      <w:pPr>
        <w:pStyle w:val="a3"/>
        <w:numPr>
          <w:ilvl w:val="0"/>
          <w:numId w:val="10"/>
        </w:numPr>
        <w:shd w:val="clear" w:color="auto" w:fill="FFFFFF"/>
        <w:spacing w:before="0" w:beforeAutospacing="0" w:after="0" w:afterAutospacing="0"/>
        <w:ind w:left="0"/>
        <w:jc w:val="both"/>
        <w:rPr>
          <w:color w:val="000000"/>
          <w:sz w:val="26"/>
          <w:szCs w:val="26"/>
        </w:rPr>
      </w:pPr>
      <w:r w:rsidRPr="00FC3330">
        <w:rPr>
          <w:color w:val="000000"/>
          <w:sz w:val="26"/>
          <w:szCs w:val="26"/>
        </w:rPr>
        <w:t>наглядно-действенные, эмоционально-образные (интерпретация, создание ситуации выбора);</w:t>
      </w:r>
    </w:p>
    <w:p w:rsidR="007E5730" w:rsidRPr="00FC3330" w:rsidRDefault="007E5730" w:rsidP="007E5730">
      <w:pPr>
        <w:pStyle w:val="a3"/>
        <w:numPr>
          <w:ilvl w:val="0"/>
          <w:numId w:val="10"/>
        </w:numPr>
        <w:shd w:val="clear" w:color="auto" w:fill="FFFFFF"/>
        <w:spacing w:before="0" w:beforeAutospacing="0" w:after="0" w:afterAutospacing="0"/>
        <w:ind w:left="0"/>
        <w:jc w:val="both"/>
        <w:rPr>
          <w:color w:val="000000"/>
          <w:sz w:val="26"/>
          <w:szCs w:val="26"/>
        </w:rPr>
      </w:pPr>
      <w:r w:rsidRPr="00FC3330">
        <w:rPr>
          <w:color w:val="000000"/>
          <w:sz w:val="26"/>
          <w:szCs w:val="26"/>
        </w:rPr>
        <w:t>практические (изготовление, лепка)</w:t>
      </w:r>
    </w:p>
    <w:p w:rsidR="007E5730" w:rsidRPr="00FC3330" w:rsidRDefault="007E5730" w:rsidP="007E5730">
      <w:pPr>
        <w:pStyle w:val="a3"/>
        <w:numPr>
          <w:ilvl w:val="0"/>
          <w:numId w:val="10"/>
        </w:numPr>
        <w:shd w:val="clear" w:color="auto" w:fill="FFFFFF"/>
        <w:spacing w:before="0" w:beforeAutospacing="0" w:after="0" w:afterAutospacing="0"/>
        <w:ind w:left="0"/>
        <w:jc w:val="both"/>
        <w:rPr>
          <w:color w:val="000000"/>
          <w:sz w:val="26"/>
          <w:szCs w:val="26"/>
        </w:rPr>
      </w:pPr>
      <w:r w:rsidRPr="00FC3330">
        <w:rPr>
          <w:color w:val="000000"/>
          <w:sz w:val="26"/>
          <w:szCs w:val="26"/>
        </w:rPr>
        <w:t>игровые (сюжетно-ролевые игры, игры-драматизации);</w:t>
      </w:r>
    </w:p>
    <w:p w:rsidR="007E5730" w:rsidRPr="00FC3330" w:rsidRDefault="007E5730" w:rsidP="007E5730">
      <w:pPr>
        <w:pStyle w:val="a3"/>
        <w:numPr>
          <w:ilvl w:val="0"/>
          <w:numId w:val="10"/>
        </w:numPr>
        <w:shd w:val="clear" w:color="auto" w:fill="FFFFFF"/>
        <w:spacing w:before="0" w:beforeAutospacing="0" w:after="0" w:afterAutospacing="0"/>
        <w:ind w:left="0"/>
        <w:jc w:val="both"/>
        <w:rPr>
          <w:color w:val="000000"/>
          <w:sz w:val="26"/>
          <w:szCs w:val="26"/>
        </w:rPr>
      </w:pPr>
      <w:r w:rsidRPr="00FC3330">
        <w:rPr>
          <w:color w:val="000000"/>
          <w:sz w:val="26"/>
          <w:szCs w:val="26"/>
        </w:rPr>
        <w:t>наблюдение за деятельностью детей;</w:t>
      </w:r>
    </w:p>
    <w:p w:rsidR="007E5730" w:rsidRPr="00FC3330" w:rsidRDefault="007E5730" w:rsidP="007E5730">
      <w:pPr>
        <w:pStyle w:val="a3"/>
        <w:shd w:val="clear" w:color="auto" w:fill="FFFFFF"/>
        <w:spacing w:before="0" w:beforeAutospacing="0" w:after="0" w:afterAutospacing="0"/>
        <w:jc w:val="both"/>
        <w:rPr>
          <w:color w:val="000000"/>
          <w:sz w:val="26"/>
          <w:szCs w:val="26"/>
        </w:rPr>
      </w:pP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Методы могут варьироваться, модифицироваться, добавляться. Каждое занятие, цель будут требовать подчас ситуативного выбора метода.</w:t>
      </w:r>
    </w:p>
    <w:p w:rsidR="007E5730" w:rsidRPr="00FC3330" w:rsidRDefault="007E5730" w:rsidP="007E5730">
      <w:pPr>
        <w:pStyle w:val="a3"/>
        <w:shd w:val="clear" w:color="auto" w:fill="FFFFFF"/>
        <w:spacing w:before="0" w:beforeAutospacing="0" w:after="0" w:afterAutospacing="0"/>
        <w:jc w:val="both"/>
        <w:rPr>
          <w:color w:val="000000"/>
          <w:sz w:val="26"/>
          <w:szCs w:val="26"/>
        </w:rPr>
      </w:pP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Рекомендации из опыта работы:</w:t>
      </w: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Для поддержания интереса к программе у детей необходимо работать в тесном контакте с представителями службы ГУ МЧС России по городу Норильску, чаще устраивать встречи с работниками пожарной охраны. Особое внимание обращать на отработку практических действий при поступлении различных сигналов (пожар, задымление и т.д.). Педагог должен, прежде всего, сам уметь правильно пользоваться первичными средствами пожаротушения (огнетушители, пожарный гидрант), уметь правильно оказывать первую помощь пострадавшим на пожаре (искусственное дыхание, наложение повязок и т.д.), чтобы грамотно объяснить обучающимся приемы и алгоритм действий в чрезвычайных ситуациях. Чтобы дети увидели результат своей деятельности, важно принимать активное участие в смотрах конкурсах по ППБ.</w:t>
      </w: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На занятиях педагог создает положительный эмоциональный настрой, ситуацию успеха для каждого ребенка. Для того, чтобы мероприятия прошли интересно, необходимо определить его форму и содержание вместе с детьми, попутно обучая ребят приемам принятия решения. У них формируется активная жизненная позиция. При подготовке к мероприятию нужно найти дело для каждого. После мероприятия важно провести анализ по итогам, что получилось, а что нет и почему. Это развивать способность к рефлексии.</w:t>
      </w:r>
    </w:p>
    <w:p w:rsidR="007E5730" w:rsidRPr="00FC3330" w:rsidRDefault="007E5730" w:rsidP="007E5730">
      <w:pPr>
        <w:pStyle w:val="a3"/>
        <w:shd w:val="clear" w:color="auto" w:fill="FFFFFF"/>
        <w:spacing w:before="0" w:beforeAutospacing="0" w:after="0" w:afterAutospacing="0"/>
        <w:jc w:val="both"/>
        <w:rPr>
          <w:color w:val="000000"/>
          <w:sz w:val="26"/>
          <w:szCs w:val="26"/>
        </w:rPr>
      </w:pP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b/>
          <w:bCs/>
          <w:color w:val="000000"/>
          <w:sz w:val="26"/>
          <w:szCs w:val="26"/>
        </w:rPr>
        <w:t>Материально-техническое обеспечение</w:t>
      </w: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Программа предусматривает техническое и дидактическое оснащение занятий:</w:t>
      </w: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 методическая литература</w:t>
      </w: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 аудиовизуальная техника (магнитофон, видеокамера).</w:t>
      </w: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 печатная бумага форматов А-3, А-4, набор файлов, плакатов.</w:t>
      </w: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 компьютер, ксерокс, проектор, экран.</w:t>
      </w: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color w:val="000000"/>
          <w:sz w:val="26"/>
          <w:szCs w:val="26"/>
        </w:rPr>
        <w:t>- фотоаппарат.</w:t>
      </w:r>
    </w:p>
    <w:p w:rsidR="007E5730" w:rsidRPr="00FC3330" w:rsidRDefault="007E5730" w:rsidP="007E5730">
      <w:pPr>
        <w:pStyle w:val="a3"/>
        <w:shd w:val="clear" w:color="auto" w:fill="FFFFFF"/>
        <w:spacing w:before="0" w:beforeAutospacing="0" w:after="0" w:afterAutospacing="0"/>
        <w:jc w:val="both"/>
        <w:rPr>
          <w:color w:val="000000"/>
          <w:sz w:val="26"/>
          <w:szCs w:val="26"/>
        </w:rPr>
      </w:pPr>
    </w:p>
    <w:p w:rsidR="007E5730" w:rsidRPr="00FC3330" w:rsidRDefault="007E5730" w:rsidP="007E5730">
      <w:pPr>
        <w:pStyle w:val="a3"/>
        <w:shd w:val="clear" w:color="auto" w:fill="FFFFFF"/>
        <w:spacing w:before="0" w:beforeAutospacing="0" w:after="0" w:afterAutospacing="0"/>
        <w:jc w:val="both"/>
        <w:rPr>
          <w:color w:val="000000"/>
          <w:sz w:val="26"/>
          <w:szCs w:val="26"/>
        </w:rPr>
      </w:pPr>
      <w:r w:rsidRPr="00FC3330">
        <w:rPr>
          <w:b/>
          <w:bCs/>
          <w:color w:val="000000"/>
          <w:sz w:val="26"/>
          <w:szCs w:val="26"/>
        </w:rPr>
        <w:t>Литература</w:t>
      </w:r>
    </w:p>
    <w:p w:rsidR="007E5730" w:rsidRPr="00FC33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FC3330">
        <w:rPr>
          <w:color w:val="000000"/>
          <w:sz w:val="26"/>
          <w:szCs w:val="26"/>
        </w:rPr>
        <w:t>Бородкин Н.И. Пособие обучения правилам пожарной безопасности. Москва, 1991</w:t>
      </w:r>
    </w:p>
    <w:p w:rsidR="007E5730" w:rsidRPr="00FC33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FC3330">
        <w:rPr>
          <w:color w:val="000000"/>
          <w:sz w:val="26"/>
          <w:szCs w:val="26"/>
        </w:rPr>
        <w:t>Бутенко И.С. Уроки безопасности и уроки без опасности. Москва,2006</w:t>
      </w:r>
    </w:p>
    <w:p w:rsidR="007E5730" w:rsidRPr="00FC33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FC3330">
        <w:rPr>
          <w:color w:val="000000"/>
          <w:sz w:val="26"/>
          <w:szCs w:val="26"/>
        </w:rPr>
        <w:t>Дмитриева Л.А. Творческий подход приветствуется. Москва, 2005</w:t>
      </w:r>
    </w:p>
    <w:p w:rsidR="007E5730" w:rsidRPr="00FC33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FC3330">
        <w:rPr>
          <w:color w:val="000000"/>
          <w:sz w:val="26"/>
          <w:szCs w:val="26"/>
        </w:rPr>
        <w:lastRenderedPageBreak/>
        <w:t>Ефименко В.С. Я пожарным стать хочу. Барнаул, 1998</w:t>
      </w:r>
    </w:p>
    <w:p w:rsidR="007E5730" w:rsidRPr="00FC33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FC3330">
        <w:rPr>
          <w:color w:val="000000"/>
          <w:sz w:val="26"/>
          <w:szCs w:val="26"/>
        </w:rPr>
        <w:t>Попок Б.К. Чтобы не было пожара. Москва, 1995</w:t>
      </w:r>
    </w:p>
    <w:p w:rsidR="007E57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FC3330">
        <w:rPr>
          <w:color w:val="000000"/>
          <w:sz w:val="26"/>
          <w:szCs w:val="26"/>
        </w:rPr>
        <w:t>Черепанова С.В., Ворсин А.Н. Пожарная безопасность. Барнаул, 2003</w:t>
      </w:r>
    </w:p>
    <w:p w:rsidR="007E57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024EF7">
        <w:rPr>
          <w:color w:val="000000"/>
          <w:sz w:val="26"/>
          <w:szCs w:val="26"/>
        </w:rPr>
        <w:t>Васильев М.Н. Не пускайте Красного Петуха в дом. Москва, 2004</w:t>
      </w:r>
    </w:p>
    <w:p w:rsidR="007E57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024EF7">
        <w:rPr>
          <w:color w:val="000000"/>
          <w:sz w:val="26"/>
          <w:szCs w:val="26"/>
        </w:rPr>
        <w:t>Емельянчик В.К. Ваши шансы избежать беды. Санкт – Петербург, 2002</w:t>
      </w:r>
    </w:p>
    <w:p w:rsidR="007E5730" w:rsidRPr="00024EF7"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FC3330">
        <w:rPr>
          <w:sz w:val="26"/>
          <w:szCs w:val="26"/>
        </w:rPr>
        <w:t>Педагогам и родителям о пожарной безопасности. Учебное пособие, Москва, 2004г.</w:t>
      </w:r>
    </w:p>
    <w:p w:rsidR="007E5730" w:rsidRPr="00DF2B62"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FC3330">
        <w:rPr>
          <w:sz w:val="26"/>
          <w:szCs w:val="26"/>
        </w:rPr>
        <w:t>Савельев П.С. Пожарная охрана в годы ВОВ., М., 1995</w:t>
      </w:r>
    </w:p>
    <w:p w:rsidR="007E5730" w:rsidRPr="00DF2B62"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FC3330">
        <w:rPr>
          <w:sz w:val="26"/>
          <w:szCs w:val="26"/>
        </w:rPr>
        <w:t>Ильин В.В., Мешалкин Е.А. История пожарной охраны. М., Изд. СПбГПУ, 2002</w:t>
      </w:r>
    </w:p>
    <w:p w:rsidR="007E5730" w:rsidRPr="00DF2B62"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FC3330">
        <w:rPr>
          <w:sz w:val="26"/>
          <w:szCs w:val="26"/>
        </w:rPr>
        <w:t>Шапиро Л. Пожарная охрана в прошлом и настоящем. М., 1938г.</w:t>
      </w:r>
    </w:p>
    <w:p w:rsidR="007E57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FC3330">
        <w:rPr>
          <w:sz w:val="26"/>
          <w:szCs w:val="26"/>
        </w:rPr>
        <w:t>Шапиро Л. Пожарная охрана в прошлом и настоящем. М., 1938г.</w:t>
      </w:r>
    </w:p>
    <w:p w:rsidR="007E57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024EF7">
        <w:rPr>
          <w:color w:val="000000"/>
          <w:sz w:val="26"/>
          <w:szCs w:val="26"/>
        </w:rPr>
        <w:t>Комова М.С. Каждый учащийся должен знать, где живет пожар. Москва, 2006</w:t>
      </w:r>
    </w:p>
    <w:p w:rsidR="007E57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024EF7">
        <w:rPr>
          <w:color w:val="000000"/>
          <w:sz w:val="26"/>
          <w:szCs w:val="26"/>
        </w:rPr>
        <w:t>Мышкина А.А. Да не погибнем от неверия: надо при</w:t>
      </w:r>
      <w:r>
        <w:rPr>
          <w:color w:val="000000"/>
          <w:sz w:val="26"/>
          <w:szCs w:val="26"/>
        </w:rPr>
        <w:t xml:space="preserve">знать – пожар возможен. Санкт </w:t>
      </w:r>
      <w:r w:rsidRPr="001876EA">
        <w:rPr>
          <w:color w:val="000000"/>
          <w:sz w:val="26"/>
          <w:szCs w:val="26"/>
        </w:rPr>
        <w:t>Петербург, 2006</w:t>
      </w:r>
    </w:p>
    <w:p w:rsidR="007E57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024EF7">
        <w:rPr>
          <w:color w:val="000000"/>
          <w:sz w:val="26"/>
          <w:szCs w:val="26"/>
        </w:rPr>
        <w:t>Поликов В.В. Безопасность человека в экстремальных ситуациях. Москва, 1992</w:t>
      </w:r>
    </w:p>
    <w:p w:rsidR="007E57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sidRPr="00024EF7">
        <w:rPr>
          <w:color w:val="000000"/>
          <w:sz w:val="26"/>
          <w:szCs w:val="26"/>
        </w:rPr>
        <w:t>Рейхардт Г. Стихийные бедствия. Что есть что? Слово,2007</w:t>
      </w:r>
    </w:p>
    <w:p w:rsidR="007E57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Pr>
          <w:color w:val="000000"/>
          <w:sz w:val="26"/>
          <w:szCs w:val="26"/>
        </w:rPr>
        <w:t xml:space="preserve">Интернет-ресурс: </w:t>
      </w:r>
      <w:hyperlink r:id="rId9" w:history="1">
        <w:r w:rsidRPr="008F66D3">
          <w:rPr>
            <w:rStyle w:val="a9"/>
            <w:sz w:val="26"/>
            <w:szCs w:val="26"/>
          </w:rPr>
          <w:t>https://xrl.ru/ru/faq/fire.htm</w:t>
        </w:r>
      </w:hyperlink>
      <w:r>
        <w:rPr>
          <w:color w:val="000000"/>
          <w:sz w:val="26"/>
          <w:szCs w:val="26"/>
        </w:rPr>
        <w:t xml:space="preserve"> действия в случае пожара.</w:t>
      </w:r>
    </w:p>
    <w:p w:rsidR="007E5730" w:rsidRPr="00F06BD5"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r>
        <w:rPr>
          <w:color w:val="000000"/>
          <w:sz w:val="26"/>
          <w:szCs w:val="26"/>
        </w:rPr>
        <w:t xml:space="preserve">Интернет-ресурс: </w:t>
      </w:r>
      <w:hyperlink r:id="rId10" w:history="1">
        <w:r w:rsidRPr="008F66D3">
          <w:rPr>
            <w:rStyle w:val="a9"/>
            <w:sz w:val="26"/>
            <w:szCs w:val="26"/>
          </w:rPr>
          <w:t>https://protivpozhara.com/bezopasnost/dlja-detej/instrukcija-dejstvij-pri-pozhare</w:t>
        </w:r>
      </w:hyperlink>
      <w:r>
        <w:rPr>
          <w:color w:val="000000"/>
          <w:sz w:val="26"/>
          <w:szCs w:val="26"/>
        </w:rPr>
        <w:t xml:space="preserve"> видео фильмы для детей – действия в случае пожара</w:t>
      </w:r>
    </w:p>
    <w:p w:rsidR="007E57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hyperlink r:id="rId11" w:history="1">
        <w:r w:rsidRPr="008F66D3">
          <w:rPr>
            <w:rStyle w:val="a9"/>
            <w:sz w:val="26"/>
            <w:szCs w:val="26"/>
          </w:rPr>
          <w:t>www.mchs.gov.ru</w:t>
        </w:r>
      </w:hyperlink>
      <w:r>
        <w:rPr>
          <w:color w:val="000000"/>
          <w:sz w:val="26"/>
          <w:szCs w:val="26"/>
        </w:rPr>
        <w:t xml:space="preserve"> официальный сайт МЧС.</w:t>
      </w:r>
    </w:p>
    <w:p w:rsidR="007E5730"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hyperlink r:id="rId12" w:history="1">
        <w:r w:rsidRPr="00583DF2">
          <w:rPr>
            <w:rStyle w:val="a9"/>
            <w:sz w:val="26"/>
            <w:szCs w:val="26"/>
          </w:rPr>
          <w:t>http://movdpo.ru/azbuka.html</w:t>
        </w:r>
      </w:hyperlink>
      <w:r>
        <w:rPr>
          <w:color w:val="000000"/>
          <w:sz w:val="26"/>
          <w:szCs w:val="26"/>
        </w:rPr>
        <w:t xml:space="preserve"> ВДПО азбука пожарной безопасности.</w:t>
      </w:r>
    </w:p>
    <w:p w:rsidR="007E5730" w:rsidRPr="00024EF7" w:rsidRDefault="007E5730" w:rsidP="007E5730">
      <w:pPr>
        <w:pStyle w:val="a3"/>
        <w:numPr>
          <w:ilvl w:val="0"/>
          <w:numId w:val="11"/>
        </w:numPr>
        <w:shd w:val="clear" w:color="auto" w:fill="FFFFFF"/>
        <w:spacing w:before="0" w:beforeAutospacing="0" w:after="0" w:afterAutospacing="0"/>
        <w:ind w:left="0"/>
        <w:jc w:val="both"/>
        <w:rPr>
          <w:color w:val="000000"/>
          <w:sz w:val="26"/>
          <w:szCs w:val="26"/>
        </w:rPr>
      </w:pPr>
      <w:hyperlink r:id="rId13" w:history="1">
        <w:r w:rsidRPr="00447029">
          <w:rPr>
            <w:rStyle w:val="a9"/>
            <w:sz w:val="26"/>
            <w:szCs w:val="26"/>
          </w:rPr>
          <w:t>http://vdpo13.ru/?page_id=116</w:t>
        </w:r>
      </w:hyperlink>
      <w:r>
        <w:rPr>
          <w:color w:val="000000"/>
          <w:sz w:val="26"/>
          <w:szCs w:val="26"/>
        </w:rPr>
        <w:t xml:space="preserve"> пожарные стишки.</w:t>
      </w:r>
    </w:p>
    <w:p w:rsidR="007E5730" w:rsidRDefault="007E5730">
      <w:pPr>
        <w:rPr>
          <w:rFonts w:ascii="Times New Roman" w:hAnsi="Times New Roman" w:cs="Times New Roman"/>
          <w:b/>
          <w:sz w:val="26"/>
          <w:szCs w:val="26"/>
        </w:rPr>
      </w:pPr>
      <w:r>
        <w:rPr>
          <w:rFonts w:ascii="Times New Roman" w:hAnsi="Times New Roman" w:cs="Times New Roman"/>
          <w:b/>
          <w:sz w:val="26"/>
          <w:szCs w:val="26"/>
        </w:rPr>
        <w:br w:type="page"/>
      </w:r>
    </w:p>
    <w:p w:rsidR="00121C72" w:rsidRPr="006F10BC" w:rsidRDefault="007E5730" w:rsidP="004405B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КАЛЕНДАРНО</w:t>
      </w:r>
      <w:r w:rsidR="00121C72" w:rsidRPr="006F10BC">
        <w:rPr>
          <w:rFonts w:ascii="Times New Roman" w:hAnsi="Times New Roman" w:cs="Times New Roman"/>
          <w:b/>
          <w:sz w:val="26"/>
          <w:szCs w:val="26"/>
        </w:rPr>
        <w:t>-ТЕМАТИЧЕСКИЙ ПЛАН</w:t>
      </w:r>
    </w:p>
    <w:p w:rsidR="002821C8" w:rsidRPr="000E763F" w:rsidRDefault="002821C8" w:rsidP="004405B3">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XSpec="center" w:tblpY="163"/>
        <w:tblW w:w="10173" w:type="dxa"/>
        <w:tblLayout w:type="fixed"/>
        <w:tblLook w:val="0000"/>
      </w:tblPr>
      <w:tblGrid>
        <w:gridCol w:w="567"/>
        <w:gridCol w:w="1134"/>
        <w:gridCol w:w="3575"/>
        <w:gridCol w:w="851"/>
        <w:gridCol w:w="992"/>
        <w:gridCol w:w="1276"/>
        <w:gridCol w:w="1778"/>
      </w:tblGrid>
      <w:tr w:rsidR="00871712" w:rsidRPr="00871712" w:rsidTr="00542133">
        <w:trPr>
          <w:cantSplit/>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bCs/>
                <w:sz w:val="24"/>
                <w:szCs w:val="24"/>
              </w:rPr>
            </w:pPr>
            <w:r w:rsidRPr="00871712">
              <w:rPr>
                <w:rFonts w:ascii="Times New Roman" w:hAnsi="Times New Roman" w:cs="Times New Roman"/>
                <w:bCs/>
                <w:sz w:val="24"/>
                <w:szCs w:val="24"/>
              </w:rPr>
              <w:t>№ п/п</w:t>
            </w:r>
          </w:p>
        </w:tc>
        <w:tc>
          <w:tcPr>
            <w:tcW w:w="1134" w:type="dxa"/>
            <w:vMerge w:val="restart"/>
            <w:tcBorders>
              <w:top w:val="single" w:sz="4" w:space="0" w:color="000000"/>
              <w:left w:val="single" w:sz="4" w:space="0" w:color="000000"/>
              <w:right w:val="single" w:sz="4" w:space="0" w:color="000000"/>
            </w:tcBorders>
            <w:vAlign w:val="center"/>
          </w:tcPr>
          <w:p w:rsidR="00871712" w:rsidRPr="00871712" w:rsidRDefault="00871712" w:rsidP="00542133">
            <w:pPr>
              <w:snapToGrid w:val="0"/>
              <w:jc w:val="center"/>
              <w:rPr>
                <w:rFonts w:ascii="Times New Roman" w:hAnsi="Times New Roman" w:cs="Times New Roman"/>
                <w:bCs/>
                <w:sz w:val="24"/>
                <w:szCs w:val="24"/>
              </w:rPr>
            </w:pPr>
            <w:r w:rsidRPr="00871712">
              <w:rPr>
                <w:rFonts w:ascii="Times New Roman" w:hAnsi="Times New Roman" w:cs="Times New Roman"/>
                <w:bCs/>
                <w:sz w:val="24"/>
                <w:szCs w:val="24"/>
              </w:rPr>
              <w:t>Дата проведения занятия</w:t>
            </w:r>
          </w:p>
        </w:tc>
        <w:tc>
          <w:tcPr>
            <w:tcW w:w="3575" w:type="dxa"/>
            <w:vMerge w:val="restart"/>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bCs/>
                <w:sz w:val="24"/>
                <w:szCs w:val="24"/>
              </w:rPr>
            </w:pPr>
            <w:r w:rsidRPr="00871712">
              <w:rPr>
                <w:rFonts w:ascii="Times New Roman" w:hAnsi="Times New Roman" w:cs="Times New Roman"/>
                <w:bCs/>
                <w:sz w:val="24"/>
                <w:szCs w:val="24"/>
              </w:rPr>
              <w:t>Наименование раздела,</w:t>
            </w:r>
          </w:p>
          <w:p w:rsidR="00871712" w:rsidRPr="00871712" w:rsidRDefault="00871712" w:rsidP="00542133">
            <w:pPr>
              <w:snapToGrid w:val="0"/>
              <w:jc w:val="center"/>
              <w:rPr>
                <w:rFonts w:ascii="Times New Roman" w:hAnsi="Times New Roman" w:cs="Times New Roman"/>
                <w:bCs/>
                <w:sz w:val="24"/>
                <w:szCs w:val="24"/>
              </w:rPr>
            </w:pPr>
            <w:r w:rsidRPr="00871712">
              <w:rPr>
                <w:rFonts w:ascii="Times New Roman" w:hAnsi="Times New Roman" w:cs="Times New Roman"/>
                <w:bCs/>
                <w:sz w:val="24"/>
                <w:szCs w:val="24"/>
              </w:rPr>
              <w:t>темы</w:t>
            </w:r>
          </w:p>
        </w:tc>
        <w:tc>
          <w:tcPr>
            <w:tcW w:w="3119"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bCs/>
                <w:sz w:val="24"/>
                <w:szCs w:val="24"/>
              </w:rPr>
            </w:pPr>
            <w:r w:rsidRPr="00871712">
              <w:rPr>
                <w:rFonts w:ascii="Times New Roman" w:hAnsi="Times New Roman" w:cs="Times New Roman"/>
                <w:bCs/>
                <w:sz w:val="24"/>
                <w:szCs w:val="24"/>
              </w:rPr>
              <w:t>Количество часов</w:t>
            </w:r>
          </w:p>
        </w:tc>
        <w:tc>
          <w:tcPr>
            <w:tcW w:w="1778" w:type="dxa"/>
            <w:vMerge w:val="restart"/>
            <w:tcBorders>
              <w:top w:val="single" w:sz="4" w:space="0" w:color="000000"/>
              <w:left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bCs/>
                <w:sz w:val="24"/>
                <w:szCs w:val="24"/>
              </w:rPr>
            </w:pPr>
            <w:r w:rsidRPr="00871712">
              <w:rPr>
                <w:rFonts w:ascii="Times New Roman" w:hAnsi="Times New Roman" w:cs="Times New Roman"/>
                <w:bCs/>
                <w:sz w:val="24"/>
                <w:szCs w:val="24"/>
              </w:rPr>
              <w:t>Формы аттестации</w:t>
            </w:r>
          </w:p>
          <w:p w:rsidR="00871712" w:rsidRPr="00871712" w:rsidRDefault="00871712" w:rsidP="00542133">
            <w:pPr>
              <w:snapToGrid w:val="0"/>
              <w:jc w:val="center"/>
              <w:rPr>
                <w:rFonts w:ascii="Times New Roman" w:hAnsi="Times New Roman" w:cs="Times New Roman"/>
                <w:bCs/>
                <w:sz w:val="24"/>
                <w:szCs w:val="24"/>
              </w:rPr>
            </w:pPr>
            <w:r w:rsidRPr="00871712">
              <w:rPr>
                <w:rFonts w:ascii="Times New Roman" w:hAnsi="Times New Roman" w:cs="Times New Roman"/>
                <w:bCs/>
                <w:sz w:val="24"/>
                <w:szCs w:val="24"/>
              </w:rPr>
              <w:t>(контроля)</w:t>
            </w:r>
          </w:p>
        </w:tc>
      </w:tr>
      <w:tr w:rsidR="00871712" w:rsidRPr="00871712" w:rsidTr="00542133">
        <w:trPr>
          <w:cantSplit/>
        </w:trPr>
        <w:tc>
          <w:tcPr>
            <w:tcW w:w="567" w:type="dxa"/>
            <w:vMerge/>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vAlign w:val="center"/>
          </w:tcPr>
          <w:p w:rsidR="00871712" w:rsidRPr="00871712" w:rsidRDefault="00871712" w:rsidP="00542133">
            <w:pPr>
              <w:snapToGrid w:val="0"/>
              <w:jc w:val="center"/>
              <w:rPr>
                <w:rFonts w:ascii="Times New Roman" w:hAnsi="Times New Roman" w:cs="Times New Roman"/>
                <w:sz w:val="24"/>
                <w:szCs w:val="24"/>
              </w:rPr>
            </w:pPr>
          </w:p>
        </w:tc>
        <w:tc>
          <w:tcPr>
            <w:tcW w:w="3575" w:type="dxa"/>
            <w:vMerge/>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c>
          <w:tcPr>
            <w:tcW w:w="851" w:type="dxa"/>
            <w:tcBorders>
              <w:top w:val="single" w:sz="4" w:space="0" w:color="auto"/>
              <w:left w:val="single" w:sz="4" w:space="0" w:color="000000"/>
              <w:bottom w:val="single" w:sz="4" w:space="0" w:color="000000"/>
            </w:tcBorders>
            <w:shd w:val="clear" w:color="auto" w:fill="auto"/>
            <w:vAlign w:val="center"/>
          </w:tcPr>
          <w:p w:rsidR="00871712" w:rsidRPr="00871712" w:rsidRDefault="00871712" w:rsidP="00542133">
            <w:pPr>
              <w:widowControl w:val="0"/>
              <w:suppressAutoHyphens/>
              <w:snapToGrid w:val="0"/>
              <w:jc w:val="center"/>
              <w:rPr>
                <w:rFonts w:ascii="Times New Roman" w:hAnsi="Times New Roman" w:cs="Times New Roman"/>
                <w:sz w:val="24"/>
                <w:szCs w:val="24"/>
              </w:rPr>
            </w:pPr>
            <w:r w:rsidRPr="00871712">
              <w:rPr>
                <w:rFonts w:ascii="Times New Roman" w:hAnsi="Times New Roman" w:cs="Times New Roman"/>
                <w:bCs/>
                <w:sz w:val="24"/>
                <w:szCs w:val="24"/>
              </w:rPr>
              <w:t>Всего</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Теория</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Практика</w:t>
            </w:r>
          </w:p>
        </w:tc>
        <w:tc>
          <w:tcPr>
            <w:tcW w:w="1778" w:type="dxa"/>
            <w:vMerge/>
            <w:tcBorders>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cantSplit/>
        </w:trPr>
        <w:tc>
          <w:tcPr>
            <w:tcW w:w="10173" w:type="dxa"/>
            <w:gridSpan w:val="7"/>
            <w:tcBorders>
              <w:top w:val="single" w:sz="4" w:space="0" w:color="000000"/>
              <w:left w:val="single" w:sz="4" w:space="0" w:color="000000"/>
              <w:bottom w:val="single" w:sz="4" w:space="0" w:color="000000"/>
              <w:right w:val="single" w:sz="4" w:space="0" w:color="auto"/>
            </w:tcBorders>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 Введение - 4 час.</w:t>
            </w: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07.09</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Вводное занятие</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14.09</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Тайны огня. Огонь – друг, огонь – враг.</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10173" w:type="dxa"/>
            <w:gridSpan w:val="7"/>
            <w:tcBorders>
              <w:top w:val="single" w:sz="4" w:space="0" w:color="000000"/>
              <w:left w:val="single" w:sz="4" w:space="0" w:color="000000"/>
              <w:bottom w:val="single" w:sz="4" w:space="0" w:color="000000"/>
              <w:right w:val="single" w:sz="4" w:space="0" w:color="auto"/>
            </w:tcBorders>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 Причины пожаров и способы борьбы с ними - 26 час.</w:t>
            </w: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21.09</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Причины пожаров в жилом доме.</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28.09</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Действия при пожаре в жилом доме.</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color w:val="000000"/>
                <w:sz w:val="24"/>
                <w:szCs w:val="24"/>
              </w:rPr>
            </w:pPr>
            <w:r w:rsidRPr="00871712">
              <w:rPr>
                <w:rFonts w:ascii="Times New Roman" w:hAnsi="Times New Roman" w:cs="Times New Roman"/>
                <w:color w:val="000000"/>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05.10</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color w:val="000000"/>
                <w:sz w:val="24"/>
                <w:szCs w:val="24"/>
              </w:rPr>
            </w:pPr>
            <w:r w:rsidRPr="00871712">
              <w:rPr>
                <w:rFonts w:ascii="Times New Roman" w:hAnsi="Times New Roman" w:cs="Times New Roman"/>
                <w:color w:val="000000"/>
                <w:sz w:val="24"/>
                <w:szCs w:val="24"/>
              </w:rPr>
              <w:t>Знак пожарный - не пустяк! Изучай пожарный знак!</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color w:val="000000"/>
                <w:sz w:val="24"/>
                <w:szCs w:val="24"/>
              </w:rPr>
            </w:pPr>
            <w:r w:rsidRPr="00871712">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color w:val="000000"/>
                <w:sz w:val="24"/>
                <w:szCs w:val="24"/>
              </w:rPr>
            </w:pPr>
            <w:r w:rsidRPr="00871712">
              <w:rPr>
                <w:rFonts w:ascii="Times New Roman" w:hAnsi="Times New Roman" w:cs="Times New Roman"/>
                <w:color w:val="000000"/>
                <w:sz w:val="24"/>
                <w:szCs w:val="24"/>
              </w:rPr>
              <w:t>2</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color w:val="000000"/>
                <w:sz w:val="24"/>
                <w:szCs w:val="24"/>
              </w:rPr>
            </w:pP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color w:val="000000"/>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color w:val="000000"/>
                <w:sz w:val="24"/>
                <w:szCs w:val="24"/>
              </w:rPr>
            </w:pPr>
            <w:r w:rsidRPr="00871712">
              <w:rPr>
                <w:rFonts w:ascii="Times New Roman" w:hAnsi="Times New Roman" w:cs="Times New Roman"/>
                <w:color w:val="000000"/>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12.10</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color w:val="000000"/>
                <w:sz w:val="24"/>
                <w:szCs w:val="24"/>
              </w:rPr>
            </w:pPr>
            <w:r w:rsidRPr="00871712">
              <w:rPr>
                <w:rFonts w:ascii="Times New Roman" w:hAnsi="Times New Roman" w:cs="Times New Roman"/>
                <w:color w:val="000000"/>
                <w:sz w:val="24"/>
                <w:szCs w:val="24"/>
              </w:rPr>
              <w:t>Знак пожарный - не пустяк! Изучай пожарный знак!</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color w:val="000000"/>
                <w:sz w:val="24"/>
                <w:szCs w:val="24"/>
              </w:rPr>
            </w:pPr>
            <w:r w:rsidRPr="00871712">
              <w:rPr>
                <w:rFonts w:ascii="Times New Roman" w:hAnsi="Times New Roman" w:cs="Times New Roman"/>
                <w:color w:val="000000"/>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color w:val="000000"/>
                <w:sz w:val="24"/>
                <w:szCs w:val="24"/>
              </w:rPr>
            </w:pPr>
            <w:r w:rsidRPr="00871712">
              <w:rPr>
                <w:rFonts w:ascii="Times New Roman" w:hAnsi="Times New Roman" w:cs="Times New Roman"/>
                <w:color w:val="000000"/>
                <w:sz w:val="24"/>
                <w:szCs w:val="24"/>
              </w:rPr>
              <w:t>2</w:t>
            </w: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color w:val="000000"/>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19.10</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Причины пожаров в общественных местах.</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26.10</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Действия при возникновении пожара в общественных местах.</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09.10</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Противопожарная безопасность в школе.</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16.11</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Противопожарная безопасность в школе.</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23.11</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Цена пожара.</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30.11</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Эвакуация при пожаре из здания школы.</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07.12</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Эвакуация при пожаре из здания школы.</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14.12</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Меры пожарной безопасности в период Новогодних праздников.</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23.12</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 xml:space="preserve">Меры пожарной безопасности в </w:t>
            </w:r>
            <w:r w:rsidRPr="00871712">
              <w:rPr>
                <w:rFonts w:ascii="Times New Roman" w:hAnsi="Times New Roman" w:cs="Times New Roman"/>
                <w:sz w:val="24"/>
                <w:szCs w:val="24"/>
              </w:rPr>
              <w:lastRenderedPageBreak/>
              <w:t>период Новогодних праздников.</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lastRenderedPageBreak/>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10173" w:type="dxa"/>
            <w:gridSpan w:val="7"/>
            <w:tcBorders>
              <w:top w:val="single" w:sz="4" w:space="0" w:color="000000"/>
              <w:left w:val="single" w:sz="4" w:space="0" w:color="000000"/>
              <w:bottom w:val="single" w:sz="4" w:space="0" w:color="000000"/>
              <w:right w:val="single" w:sz="4" w:space="0" w:color="auto"/>
            </w:tcBorders>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lastRenderedPageBreak/>
              <w:t>3. Первичные средства пожаротушения - 10 час.</w:t>
            </w: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28.12</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Первичные средства пожаротушения.</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11.01</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Правила пользования первичными средствами пожаротушения.</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18.01</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Пожарная техника.</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25.01</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 xml:space="preserve">Цели и задачи пожарной охраны. </w:t>
            </w:r>
          </w:p>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«Служба спасения 01».</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01.02</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 xml:space="preserve">Цели и задачи пожарной охраны. </w:t>
            </w:r>
          </w:p>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«Служба спасения 01».</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10173" w:type="dxa"/>
            <w:gridSpan w:val="7"/>
            <w:tcBorders>
              <w:top w:val="single" w:sz="4" w:space="0" w:color="000000"/>
              <w:left w:val="single" w:sz="4" w:space="0" w:color="000000"/>
              <w:bottom w:val="single" w:sz="4" w:space="0" w:color="000000"/>
              <w:right w:val="single" w:sz="4" w:space="0" w:color="auto"/>
            </w:tcBorders>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4. Само и взаимопомощь - 8 час.</w:t>
            </w: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08.02</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 xml:space="preserve">Пожарная безопасность в местах массового скопления людей. </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15.02</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Травмы, полученные при пожаре</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22.02</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Оказание первой доврачебной само и взаимопомощи</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29.02</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Оказание первой доврачебной само и взаимопомощи</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10173" w:type="dxa"/>
            <w:gridSpan w:val="7"/>
            <w:tcBorders>
              <w:top w:val="single" w:sz="4" w:space="0" w:color="000000"/>
              <w:left w:val="single" w:sz="4" w:space="0" w:color="000000"/>
              <w:bottom w:val="single" w:sz="4" w:space="0" w:color="000000"/>
              <w:right w:val="single" w:sz="4" w:space="0" w:color="auto"/>
            </w:tcBorders>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5. Профессия пожарный - 12 час.</w:t>
            </w: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05.03</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Викторина «Знаешь ли ты?»</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07.03</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История пожарной охраны</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21.03</w:t>
            </w:r>
          </w:p>
        </w:tc>
        <w:tc>
          <w:tcPr>
            <w:tcW w:w="3575"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Экскурсия в пожарную часть.</w:t>
            </w:r>
          </w:p>
        </w:tc>
        <w:tc>
          <w:tcPr>
            <w:tcW w:w="851"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28</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28.03</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Катастрофические пожары на территории НПР.</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04.04</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Пожарно-прикладной вид спорта.</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30</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11.04</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Дружины и добровольцы</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10173" w:type="dxa"/>
            <w:gridSpan w:val="7"/>
            <w:tcBorders>
              <w:top w:val="single" w:sz="4" w:space="0" w:color="000000"/>
              <w:left w:val="single" w:sz="4" w:space="0" w:color="000000"/>
              <w:bottom w:val="single" w:sz="4" w:space="0" w:color="000000"/>
              <w:right w:val="single" w:sz="4" w:space="0" w:color="auto"/>
            </w:tcBorders>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lastRenderedPageBreak/>
              <w:t>6. Профилактика - 8 час.</w:t>
            </w: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18.04</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Огонь на природе.</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32</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25.04</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Лето жаркая пора.</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1</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07.05</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Изготовление памятки «Помни школьник!».</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r w:rsidR="00871712" w:rsidRPr="00871712" w:rsidTr="00542133">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ind w:right="-111"/>
              <w:jc w:val="center"/>
              <w:rPr>
                <w:rFonts w:ascii="Times New Roman" w:hAnsi="Times New Roman" w:cs="Times New Roman"/>
                <w:sz w:val="24"/>
                <w:szCs w:val="24"/>
              </w:rPr>
            </w:pPr>
            <w:r w:rsidRPr="00871712">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02.05</w:t>
            </w:r>
          </w:p>
        </w:tc>
        <w:tc>
          <w:tcPr>
            <w:tcW w:w="3575"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rPr>
                <w:rFonts w:ascii="Times New Roman" w:hAnsi="Times New Roman" w:cs="Times New Roman"/>
                <w:sz w:val="24"/>
                <w:szCs w:val="24"/>
              </w:rPr>
            </w:pPr>
            <w:r w:rsidRPr="00871712">
              <w:rPr>
                <w:rFonts w:ascii="Times New Roman" w:hAnsi="Times New Roman" w:cs="Times New Roman"/>
                <w:sz w:val="24"/>
                <w:szCs w:val="24"/>
              </w:rPr>
              <w:t>Итоговое занятие</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2</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Профилактическая работа</w:t>
            </w:r>
          </w:p>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«Помни школьник!»</w:t>
            </w:r>
          </w:p>
        </w:tc>
      </w:tr>
      <w:tr w:rsidR="00871712" w:rsidRPr="00871712" w:rsidTr="00542133">
        <w:trPr>
          <w:trHeight w:val="143"/>
        </w:trPr>
        <w:tc>
          <w:tcPr>
            <w:tcW w:w="5276" w:type="dxa"/>
            <w:gridSpan w:val="3"/>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Итого</w:t>
            </w:r>
          </w:p>
        </w:tc>
        <w:tc>
          <w:tcPr>
            <w:tcW w:w="851"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jc w:val="center"/>
              <w:rPr>
                <w:rFonts w:ascii="Times New Roman" w:hAnsi="Times New Roman" w:cs="Times New Roman"/>
                <w:sz w:val="24"/>
                <w:szCs w:val="24"/>
              </w:rPr>
            </w:pPr>
            <w:r w:rsidRPr="00871712">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r w:rsidRPr="00871712">
              <w:rPr>
                <w:rFonts w:ascii="Times New Roman" w:hAnsi="Times New Roman" w:cs="Times New Roman"/>
                <w:sz w:val="24"/>
                <w:szCs w:val="24"/>
              </w:rPr>
              <w:t>34</w:t>
            </w:r>
          </w:p>
        </w:tc>
        <w:tc>
          <w:tcPr>
            <w:tcW w:w="1778" w:type="dxa"/>
            <w:tcBorders>
              <w:top w:val="single" w:sz="4" w:space="0" w:color="000000"/>
              <w:left w:val="single" w:sz="4" w:space="0" w:color="000000"/>
              <w:bottom w:val="single" w:sz="4" w:space="0" w:color="000000"/>
              <w:right w:val="single" w:sz="4" w:space="0" w:color="auto"/>
            </w:tcBorders>
            <w:shd w:val="clear" w:color="auto" w:fill="auto"/>
            <w:vAlign w:val="center"/>
          </w:tcPr>
          <w:p w:rsidR="00871712" w:rsidRPr="00871712" w:rsidRDefault="00871712" w:rsidP="00542133">
            <w:pPr>
              <w:snapToGrid w:val="0"/>
              <w:jc w:val="center"/>
              <w:rPr>
                <w:rFonts w:ascii="Times New Roman" w:hAnsi="Times New Roman" w:cs="Times New Roman"/>
                <w:sz w:val="24"/>
                <w:szCs w:val="24"/>
              </w:rPr>
            </w:pPr>
          </w:p>
        </w:tc>
      </w:tr>
    </w:tbl>
    <w:p w:rsidR="00D771ED" w:rsidRPr="00121C72" w:rsidRDefault="00D771ED" w:rsidP="004405B3">
      <w:pPr>
        <w:spacing w:after="0" w:line="240" w:lineRule="auto"/>
        <w:ind w:firstLine="709"/>
        <w:jc w:val="both"/>
        <w:rPr>
          <w:rFonts w:ascii="Times New Roman" w:hAnsi="Times New Roman" w:cs="Times New Roman"/>
          <w:sz w:val="28"/>
          <w:szCs w:val="28"/>
        </w:rPr>
      </w:pPr>
    </w:p>
    <w:sectPr w:rsidR="00D771ED" w:rsidRPr="00121C72" w:rsidSect="007E5730">
      <w:footerReference w:type="default" r:id="rId14"/>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E5F" w:rsidRDefault="00601E5F" w:rsidP="00B03EE6">
      <w:pPr>
        <w:spacing w:after="0" w:line="240" w:lineRule="auto"/>
      </w:pPr>
      <w:r>
        <w:separator/>
      </w:r>
    </w:p>
  </w:endnote>
  <w:endnote w:type="continuationSeparator" w:id="1">
    <w:p w:rsidR="00601E5F" w:rsidRDefault="00601E5F" w:rsidP="00B03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1719"/>
      <w:docPartObj>
        <w:docPartGallery w:val="Page Numbers (Bottom of Page)"/>
        <w:docPartUnique/>
      </w:docPartObj>
    </w:sdtPr>
    <w:sdtContent>
      <w:p w:rsidR="001876EA" w:rsidRDefault="00AE0FD9">
        <w:pPr>
          <w:pStyle w:val="a6"/>
          <w:jc w:val="right"/>
        </w:pPr>
        <w:r w:rsidRPr="00B03EE6">
          <w:rPr>
            <w:rFonts w:ascii="Times New Roman" w:hAnsi="Times New Roman" w:cs="Times New Roman"/>
            <w:sz w:val="24"/>
          </w:rPr>
          <w:fldChar w:fldCharType="begin"/>
        </w:r>
        <w:r w:rsidR="001876EA" w:rsidRPr="00B03EE6">
          <w:rPr>
            <w:rFonts w:ascii="Times New Roman" w:hAnsi="Times New Roman" w:cs="Times New Roman"/>
            <w:sz w:val="24"/>
          </w:rPr>
          <w:instrText xml:space="preserve"> PAGE   \* MERGEFORMAT </w:instrText>
        </w:r>
        <w:r w:rsidRPr="00B03EE6">
          <w:rPr>
            <w:rFonts w:ascii="Times New Roman" w:hAnsi="Times New Roman" w:cs="Times New Roman"/>
            <w:sz w:val="24"/>
          </w:rPr>
          <w:fldChar w:fldCharType="separate"/>
        </w:r>
        <w:r w:rsidR="007E5730">
          <w:rPr>
            <w:rFonts w:ascii="Times New Roman" w:hAnsi="Times New Roman" w:cs="Times New Roman"/>
            <w:noProof/>
            <w:sz w:val="24"/>
          </w:rPr>
          <w:t>14</w:t>
        </w:r>
        <w:r w:rsidRPr="00B03EE6">
          <w:rPr>
            <w:rFonts w:ascii="Times New Roman" w:hAnsi="Times New Roman" w:cs="Times New Roman"/>
            <w:sz w:val="24"/>
          </w:rPr>
          <w:fldChar w:fldCharType="end"/>
        </w:r>
      </w:p>
    </w:sdtContent>
  </w:sdt>
  <w:p w:rsidR="001876EA" w:rsidRDefault="001876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E5F" w:rsidRDefault="00601E5F" w:rsidP="00B03EE6">
      <w:pPr>
        <w:spacing w:after="0" w:line="240" w:lineRule="auto"/>
      </w:pPr>
      <w:r>
        <w:separator/>
      </w:r>
    </w:p>
  </w:footnote>
  <w:footnote w:type="continuationSeparator" w:id="1">
    <w:p w:rsidR="00601E5F" w:rsidRDefault="00601E5F" w:rsidP="00B03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C53"/>
    <w:multiLevelType w:val="multilevel"/>
    <w:tmpl w:val="1398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F0344"/>
    <w:multiLevelType w:val="multilevel"/>
    <w:tmpl w:val="F04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10446"/>
    <w:multiLevelType w:val="multilevel"/>
    <w:tmpl w:val="432C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D47A9"/>
    <w:multiLevelType w:val="multilevel"/>
    <w:tmpl w:val="9E42D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D6236"/>
    <w:multiLevelType w:val="multilevel"/>
    <w:tmpl w:val="B75CF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E7EA6"/>
    <w:multiLevelType w:val="multilevel"/>
    <w:tmpl w:val="D150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271D7"/>
    <w:multiLevelType w:val="multilevel"/>
    <w:tmpl w:val="3E2C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B104D"/>
    <w:multiLevelType w:val="hybridMultilevel"/>
    <w:tmpl w:val="FD0C5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496064C">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650826"/>
    <w:multiLevelType w:val="hybridMultilevel"/>
    <w:tmpl w:val="A29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D909AF"/>
    <w:multiLevelType w:val="hybridMultilevel"/>
    <w:tmpl w:val="938CF89A"/>
    <w:lvl w:ilvl="0" w:tplc="5C405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3F76E2"/>
    <w:multiLevelType w:val="hybridMultilevel"/>
    <w:tmpl w:val="1400C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621729"/>
    <w:multiLevelType w:val="hybridMultilevel"/>
    <w:tmpl w:val="7026C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D134E5"/>
    <w:multiLevelType w:val="multilevel"/>
    <w:tmpl w:val="D58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E3E4B"/>
    <w:multiLevelType w:val="multilevel"/>
    <w:tmpl w:val="0F1A99BC"/>
    <w:lvl w:ilvl="0">
      <w:start w:val="1"/>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0F0A63"/>
    <w:multiLevelType w:val="multilevel"/>
    <w:tmpl w:val="390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87E2E"/>
    <w:multiLevelType w:val="hybridMultilevel"/>
    <w:tmpl w:val="154EC33E"/>
    <w:lvl w:ilvl="0" w:tplc="978A1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5"/>
  </w:num>
  <w:num w:numId="3">
    <w:abstractNumId w:val="10"/>
  </w:num>
  <w:num w:numId="4">
    <w:abstractNumId w:val="6"/>
  </w:num>
  <w:num w:numId="5">
    <w:abstractNumId w:val="12"/>
  </w:num>
  <w:num w:numId="6">
    <w:abstractNumId w:val="3"/>
  </w:num>
  <w:num w:numId="7">
    <w:abstractNumId w:val="5"/>
  </w:num>
  <w:num w:numId="8">
    <w:abstractNumId w:val="4"/>
  </w:num>
  <w:num w:numId="9">
    <w:abstractNumId w:val="14"/>
  </w:num>
  <w:num w:numId="10">
    <w:abstractNumId w:val="1"/>
  </w:num>
  <w:num w:numId="11">
    <w:abstractNumId w:val="13"/>
  </w:num>
  <w:num w:numId="12">
    <w:abstractNumId w:val="0"/>
  </w:num>
  <w:num w:numId="13">
    <w:abstractNumId w:val="7"/>
  </w:num>
  <w:num w:numId="14">
    <w:abstractNumId w:val="8"/>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7112"/>
    <w:rsid w:val="00024EF7"/>
    <w:rsid w:val="00026ED1"/>
    <w:rsid w:val="000377CB"/>
    <w:rsid w:val="00041525"/>
    <w:rsid w:val="000432B6"/>
    <w:rsid w:val="000B24D2"/>
    <w:rsid w:val="000C5BC9"/>
    <w:rsid w:val="000E763F"/>
    <w:rsid w:val="000F779D"/>
    <w:rsid w:val="00121C72"/>
    <w:rsid w:val="001550AA"/>
    <w:rsid w:val="001570C0"/>
    <w:rsid w:val="001576D8"/>
    <w:rsid w:val="00163242"/>
    <w:rsid w:val="001876EA"/>
    <w:rsid w:val="00194AB5"/>
    <w:rsid w:val="001A0B3A"/>
    <w:rsid w:val="001C56E8"/>
    <w:rsid w:val="00204948"/>
    <w:rsid w:val="002403D0"/>
    <w:rsid w:val="00260814"/>
    <w:rsid w:val="00261A9E"/>
    <w:rsid w:val="00262325"/>
    <w:rsid w:val="002821C8"/>
    <w:rsid w:val="00300BCD"/>
    <w:rsid w:val="00300E27"/>
    <w:rsid w:val="00307F8C"/>
    <w:rsid w:val="00344108"/>
    <w:rsid w:val="003C3E1B"/>
    <w:rsid w:val="003C5D8B"/>
    <w:rsid w:val="003D47A9"/>
    <w:rsid w:val="00412E49"/>
    <w:rsid w:val="0041684F"/>
    <w:rsid w:val="00432D21"/>
    <w:rsid w:val="00436BB3"/>
    <w:rsid w:val="004405B3"/>
    <w:rsid w:val="00443969"/>
    <w:rsid w:val="0049184E"/>
    <w:rsid w:val="004B385B"/>
    <w:rsid w:val="004D1271"/>
    <w:rsid w:val="004D7538"/>
    <w:rsid w:val="0050067B"/>
    <w:rsid w:val="00533343"/>
    <w:rsid w:val="005C36B8"/>
    <w:rsid w:val="005E4701"/>
    <w:rsid w:val="00601E5F"/>
    <w:rsid w:val="00603949"/>
    <w:rsid w:val="0060593F"/>
    <w:rsid w:val="00652173"/>
    <w:rsid w:val="00660E95"/>
    <w:rsid w:val="006D314D"/>
    <w:rsid w:val="006D7112"/>
    <w:rsid w:val="006F10BC"/>
    <w:rsid w:val="006F6A5B"/>
    <w:rsid w:val="00700961"/>
    <w:rsid w:val="00705E77"/>
    <w:rsid w:val="0073492D"/>
    <w:rsid w:val="007635F9"/>
    <w:rsid w:val="0077147A"/>
    <w:rsid w:val="0079388F"/>
    <w:rsid w:val="00795B3F"/>
    <w:rsid w:val="007C371D"/>
    <w:rsid w:val="007E5730"/>
    <w:rsid w:val="00800A2D"/>
    <w:rsid w:val="0080498B"/>
    <w:rsid w:val="00816333"/>
    <w:rsid w:val="008642AE"/>
    <w:rsid w:val="00871712"/>
    <w:rsid w:val="008A0C2B"/>
    <w:rsid w:val="008B6562"/>
    <w:rsid w:val="008E2B60"/>
    <w:rsid w:val="00915C04"/>
    <w:rsid w:val="00916625"/>
    <w:rsid w:val="00917601"/>
    <w:rsid w:val="0092263D"/>
    <w:rsid w:val="009251EB"/>
    <w:rsid w:val="00936EA1"/>
    <w:rsid w:val="00942896"/>
    <w:rsid w:val="009451D8"/>
    <w:rsid w:val="00946B71"/>
    <w:rsid w:val="00947502"/>
    <w:rsid w:val="00956A47"/>
    <w:rsid w:val="00A02C8E"/>
    <w:rsid w:val="00A12454"/>
    <w:rsid w:val="00A1560D"/>
    <w:rsid w:val="00A245A8"/>
    <w:rsid w:val="00A52268"/>
    <w:rsid w:val="00A56627"/>
    <w:rsid w:val="00A604B2"/>
    <w:rsid w:val="00A72479"/>
    <w:rsid w:val="00A72FCB"/>
    <w:rsid w:val="00A73107"/>
    <w:rsid w:val="00AE0FD9"/>
    <w:rsid w:val="00B03EE6"/>
    <w:rsid w:val="00B86156"/>
    <w:rsid w:val="00BA3FC4"/>
    <w:rsid w:val="00BB5FFB"/>
    <w:rsid w:val="00BD08AD"/>
    <w:rsid w:val="00BD612F"/>
    <w:rsid w:val="00BE6C5C"/>
    <w:rsid w:val="00C63859"/>
    <w:rsid w:val="00C952A2"/>
    <w:rsid w:val="00CD635C"/>
    <w:rsid w:val="00CE1D3B"/>
    <w:rsid w:val="00CF707C"/>
    <w:rsid w:val="00D661BE"/>
    <w:rsid w:val="00D771ED"/>
    <w:rsid w:val="00DF2B62"/>
    <w:rsid w:val="00E34766"/>
    <w:rsid w:val="00E615D7"/>
    <w:rsid w:val="00F06BD5"/>
    <w:rsid w:val="00F16F3A"/>
    <w:rsid w:val="00F253CE"/>
    <w:rsid w:val="00F92D30"/>
    <w:rsid w:val="00F96374"/>
    <w:rsid w:val="00FB38E2"/>
    <w:rsid w:val="00FC3330"/>
    <w:rsid w:val="00FE7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7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Цитата1"/>
    <w:basedOn w:val="a"/>
    <w:rsid w:val="00121C72"/>
    <w:pPr>
      <w:widowControl w:val="0"/>
      <w:suppressAutoHyphens/>
      <w:spacing w:after="0" w:line="360" w:lineRule="auto"/>
      <w:ind w:left="1134" w:right="567" w:firstLine="709"/>
      <w:jc w:val="both"/>
    </w:pPr>
    <w:rPr>
      <w:rFonts w:ascii="Times New Roman" w:eastAsia="Lucida Sans Unicode" w:hAnsi="Times New Roman" w:cs="Mangal"/>
      <w:kern w:val="1"/>
      <w:sz w:val="24"/>
      <w:szCs w:val="24"/>
      <w:lang w:eastAsia="hi-IN" w:bidi="hi-IN"/>
    </w:rPr>
  </w:style>
  <w:style w:type="character" w:customStyle="1" w:styleId="apple-converted-space">
    <w:name w:val="apple-converted-space"/>
    <w:basedOn w:val="a0"/>
    <w:rsid w:val="00D771ED"/>
  </w:style>
  <w:style w:type="paragraph" w:styleId="a4">
    <w:name w:val="header"/>
    <w:basedOn w:val="a"/>
    <w:link w:val="a5"/>
    <w:uiPriority w:val="99"/>
    <w:semiHidden/>
    <w:unhideWhenUsed/>
    <w:rsid w:val="00B03E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03EE6"/>
  </w:style>
  <w:style w:type="paragraph" w:styleId="a6">
    <w:name w:val="footer"/>
    <w:basedOn w:val="a"/>
    <w:link w:val="a7"/>
    <w:uiPriority w:val="99"/>
    <w:unhideWhenUsed/>
    <w:rsid w:val="00B03E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3EE6"/>
  </w:style>
  <w:style w:type="paragraph" w:styleId="a8">
    <w:name w:val="List Paragraph"/>
    <w:basedOn w:val="a"/>
    <w:uiPriority w:val="34"/>
    <w:qFormat/>
    <w:rsid w:val="006F6A5B"/>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paragraph" w:customStyle="1" w:styleId="Default">
    <w:name w:val="Default"/>
    <w:rsid w:val="006F6A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9">
    <w:name w:val="Hyperlink"/>
    <w:basedOn w:val="a0"/>
    <w:uiPriority w:val="99"/>
    <w:unhideWhenUsed/>
    <w:rsid w:val="00F06BD5"/>
    <w:rPr>
      <w:color w:val="0000FF" w:themeColor="hyperlink"/>
      <w:u w:val="single"/>
    </w:rPr>
  </w:style>
  <w:style w:type="character" w:styleId="HTML">
    <w:name w:val="HTML Cite"/>
    <w:basedOn w:val="a0"/>
    <w:uiPriority w:val="99"/>
    <w:semiHidden/>
    <w:unhideWhenUsed/>
    <w:rsid w:val="00F06BD5"/>
    <w:rPr>
      <w:i/>
      <w:iCs/>
    </w:rPr>
  </w:style>
  <w:style w:type="paragraph" w:styleId="aa">
    <w:name w:val="Balloon Text"/>
    <w:basedOn w:val="a"/>
    <w:link w:val="ab"/>
    <w:uiPriority w:val="99"/>
    <w:semiHidden/>
    <w:unhideWhenUsed/>
    <w:rsid w:val="007E57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204750">
      <w:bodyDiv w:val="1"/>
      <w:marLeft w:val="0"/>
      <w:marRight w:val="0"/>
      <w:marTop w:val="0"/>
      <w:marBottom w:val="0"/>
      <w:divBdr>
        <w:top w:val="none" w:sz="0" w:space="0" w:color="auto"/>
        <w:left w:val="none" w:sz="0" w:space="0" w:color="auto"/>
        <w:bottom w:val="none" w:sz="0" w:space="0" w:color="auto"/>
        <w:right w:val="none" w:sz="0" w:space="0" w:color="auto"/>
      </w:divBdr>
    </w:div>
    <w:div w:id="1086849885">
      <w:bodyDiv w:val="1"/>
      <w:marLeft w:val="0"/>
      <w:marRight w:val="0"/>
      <w:marTop w:val="0"/>
      <w:marBottom w:val="0"/>
      <w:divBdr>
        <w:top w:val="none" w:sz="0" w:space="0" w:color="auto"/>
        <w:left w:val="none" w:sz="0" w:space="0" w:color="auto"/>
        <w:bottom w:val="none" w:sz="0" w:space="0" w:color="auto"/>
        <w:right w:val="none" w:sz="0" w:space="0" w:color="auto"/>
      </w:divBdr>
    </w:div>
    <w:div w:id="1839804728">
      <w:bodyDiv w:val="1"/>
      <w:marLeft w:val="0"/>
      <w:marRight w:val="0"/>
      <w:marTop w:val="0"/>
      <w:marBottom w:val="0"/>
      <w:divBdr>
        <w:top w:val="none" w:sz="0" w:space="0" w:color="auto"/>
        <w:left w:val="none" w:sz="0" w:space="0" w:color="auto"/>
        <w:bottom w:val="none" w:sz="0" w:space="0" w:color="auto"/>
        <w:right w:val="none" w:sz="0" w:space="0" w:color="auto"/>
      </w:divBdr>
      <w:divsChild>
        <w:div w:id="19278515">
          <w:marLeft w:val="0"/>
          <w:marRight w:val="0"/>
          <w:marTop w:val="0"/>
          <w:marBottom w:val="0"/>
          <w:divBdr>
            <w:top w:val="none" w:sz="0" w:space="0" w:color="auto"/>
            <w:left w:val="none" w:sz="0" w:space="0" w:color="auto"/>
            <w:bottom w:val="none" w:sz="0" w:space="0" w:color="auto"/>
            <w:right w:val="none" w:sz="0" w:space="0" w:color="auto"/>
          </w:divBdr>
        </w:div>
        <w:div w:id="874192627">
          <w:marLeft w:val="45"/>
          <w:marRight w:val="45"/>
          <w:marTop w:val="15"/>
          <w:marBottom w:val="0"/>
          <w:divBdr>
            <w:top w:val="none" w:sz="0" w:space="0" w:color="auto"/>
            <w:left w:val="none" w:sz="0" w:space="0" w:color="auto"/>
            <w:bottom w:val="none" w:sz="0" w:space="0" w:color="auto"/>
            <w:right w:val="none" w:sz="0" w:space="0" w:color="auto"/>
          </w:divBdr>
          <w:divsChild>
            <w:div w:id="1438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668">
      <w:bodyDiv w:val="1"/>
      <w:marLeft w:val="0"/>
      <w:marRight w:val="0"/>
      <w:marTop w:val="0"/>
      <w:marBottom w:val="0"/>
      <w:divBdr>
        <w:top w:val="none" w:sz="0" w:space="0" w:color="auto"/>
        <w:left w:val="none" w:sz="0" w:space="0" w:color="auto"/>
        <w:bottom w:val="none" w:sz="0" w:space="0" w:color="auto"/>
        <w:right w:val="none" w:sz="0" w:space="0" w:color="auto"/>
      </w:divBdr>
      <w:divsChild>
        <w:div w:id="1303536277">
          <w:marLeft w:val="0"/>
          <w:marRight w:val="0"/>
          <w:marTop w:val="0"/>
          <w:marBottom w:val="0"/>
          <w:divBdr>
            <w:top w:val="none" w:sz="0" w:space="0" w:color="auto"/>
            <w:left w:val="none" w:sz="0" w:space="0" w:color="auto"/>
            <w:bottom w:val="none" w:sz="0" w:space="0" w:color="auto"/>
            <w:right w:val="none" w:sz="0" w:space="0" w:color="auto"/>
          </w:divBdr>
        </w:div>
        <w:div w:id="1626230566">
          <w:marLeft w:val="45"/>
          <w:marRight w:val="45"/>
          <w:marTop w:val="15"/>
          <w:marBottom w:val="0"/>
          <w:divBdr>
            <w:top w:val="none" w:sz="0" w:space="0" w:color="auto"/>
            <w:left w:val="none" w:sz="0" w:space="0" w:color="auto"/>
            <w:bottom w:val="none" w:sz="0" w:space="0" w:color="auto"/>
            <w:right w:val="none" w:sz="0" w:space="0" w:color="auto"/>
          </w:divBdr>
          <w:divsChild>
            <w:div w:id="17251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dpo13.ru/?page_id=1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vdpo.ru/azbuk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hs.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tivpozhara.com/bezopasnost/dlja-detej/instrukcija-dejstvij-pri-pozhare" TargetMode="External"/><Relationship Id="rId4" Type="http://schemas.openxmlformats.org/officeDocument/2006/relationships/settings" Target="settings.xml"/><Relationship Id="rId9" Type="http://schemas.openxmlformats.org/officeDocument/2006/relationships/hyperlink" Target="https://xrl.ru/ru/faq/fire.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C374-80A1-4CCB-845E-2658B82B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4091</Words>
  <Characters>23322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МБОУ СОШ №8</Company>
  <LinksUpToDate>false</LinksUpToDate>
  <CharactersWithSpaces>27359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dcterms:created xsi:type="dcterms:W3CDTF">2019-11-21T04:57:00Z</dcterms:created>
  <dcterms:modified xsi:type="dcterms:W3CDTF">2019-11-21T04:57:00Z</dcterms:modified>
</cp:coreProperties>
</file>